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99" w:rsidRPr="00BE285E" w:rsidRDefault="0016034C" w:rsidP="00BE285E">
      <w:pPr>
        <w:widowControl w:val="0"/>
        <w:autoSpaceDE w:val="0"/>
        <w:autoSpaceDN w:val="0"/>
        <w:adjustRightInd w:val="0"/>
        <w:jc w:val="center"/>
        <w:rPr>
          <w:rFonts w:ascii="華康中明體" w:eastAsia="華康中明體" w:hAnsiTheme="majorEastAsia"/>
          <w:b/>
          <w:color w:val="000000"/>
          <w:sz w:val="40"/>
          <w:szCs w:val="40"/>
        </w:rPr>
      </w:pPr>
      <w:r w:rsidRPr="006025D9">
        <w:rPr>
          <w:rFonts w:eastAsia="華康中明體"/>
          <w:b/>
          <w:bCs/>
          <w:color w:val="000000"/>
          <w:sz w:val="40"/>
          <w:szCs w:val="40"/>
          <w:shd w:val="clear" w:color="auto" w:fill="FFFFFF"/>
        </w:rPr>
        <w:t>201</w:t>
      </w:r>
      <w:r w:rsidR="00987764" w:rsidRPr="006025D9">
        <w:rPr>
          <w:rFonts w:eastAsia="華康中明體"/>
          <w:b/>
          <w:bCs/>
          <w:color w:val="000000"/>
          <w:sz w:val="40"/>
          <w:szCs w:val="40"/>
          <w:shd w:val="clear" w:color="auto" w:fill="FFFFFF"/>
        </w:rPr>
        <w:t>6</w:t>
      </w:r>
      <w:r w:rsidR="00813509" w:rsidRPr="006025D9">
        <w:rPr>
          <w:rFonts w:eastAsia="華康中明體"/>
          <w:b/>
          <w:bCs/>
          <w:color w:val="000000"/>
          <w:sz w:val="28"/>
          <w:szCs w:val="40"/>
          <w:shd w:val="clear" w:color="auto" w:fill="FFFFFF"/>
        </w:rPr>
        <w:t xml:space="preserve"> </w:t>
      </w:r>
      <w:proofErr w:type="gramStart"/>
      <w:r w:rsidR="00423699" w:rsidRPr="006025D9">
        <w:rPr>
          <w:rFonts w:eastAsia="華康中明體"/>
          <w:b/>
          <w:bCs/>
          <w:color w:val="000000"/>
          <w:sz w:val="40"/>
          <w:szCs w:val="40"/>
          <w:shd w:val="clear" w:color="auto" w:fill="FFFFFF"/>
        </w:rPr>
        <w:t>春唱</w:t>
      </w:r>
      <w:proofErr w:type="gramEnd"/>
      <w:r w:rsidR="00423699" w:rsidRPr="006025D9">
        <w:rPr>
          <w:rFonts w:eastAsia="華康中明體"/>
          <w:b/>
          <w:bCs/>
          <w:color w:val="000000"/>
          <w:sz w:val="40"/>
          <w:szCs w:val="40"/>
        </w:rPr>
        <w:t>-</w:t>
      </w:r>
      <w:r w:rsidR="00021F34" w:rsidRPr="006025D9">
        <w:rPr>
          <w:rFonts w:eastAsia="華康中明體"/>
          <w:b/>
          <w:bCs/>
          <w:color w:val="000000"/>
          <w:sz w:val="40"/>
          <w:szCs w:val="40"/>
        </w:rPr>
        <w:t>TCM</w:t>
      </w:r>
      <w:r w:rsidR="00333D65" w:rsidRPr="006025D9">
        <w:rPr>
          <w:rFonts w:eastAsia="華康中明體"/>
          <w:b/>
          <w:bCs/>
          <w:color w:val="000000"/>
          <w:sz w:val="40"/>
          <w:szCs w:val="40"/>
        </w:rPr>
        <w:t>C</w:t>
      </w:r>
      <w:r w:rsidR="00423699" w:rsidRPr="006025D9">
        <w:rPr>
          <w:rFonts w:eastAsia="華康中明體"/>
          <w:b/>
          <w:bCs/>
          <w:color w:val="000000"/>
          <w:sz w:val="40"/>
          <w:szCs w:val="40"/>
        </w:rPr>
        <w:t>超</w:t>
      </w:r>
      <w:r w:rsidR="00423699" w:rsidRPr="00BE285E">
        <w:rPr>
          <w:rFonts w:ascii="華康中明體" w:eastAsia="華康中明體" w:hAnsiTheme="majorEastAsia" w:hint="eastAsia"/>
          <w:b/>
          <w:bCs/>
          <w:color w:val="000000"/>
          <w:sz w:val="40"/>
          <w:szCs w:val="40"/>
        </w:rPr>
        <w:t>級人聲嘉年華</w:t>
      </w:r>
    </w:p>
    <w:p w:rsidR="00861B3D" w:rsidRPr="00BE285E" w:rsidRDefault="00861B3D" w:rsidP="00BE285E">
      <w:pPr>
        <w:widowControl w:val="0"/>
        <w:autoSpaceDE w:val="0"/>
        <w:autoSpaceDN w:val="0"/>
        <w:adjustRightInd w:val="0"/>
        <w:jc w:val="center"/>
        <w:rPr>
          <w:rFonts w:ascii="華康中明體" w:eastAsia="華康中明體" w:hAnsiTheme="majorEastAsia"/>
          <w:b/>
          <w:color w:val="000000"/>
          <w:sz w:val="32"/>
          <w:szCs w:val="32"/>
          <w:shd w:val="clear" w:color="auto" w:fill="FFFFFF"/>
        </w:rPr>
      </w:pPr>
      <w:r w:rsidRPr="00BE285E">
        <w:rPr>
          <w:rFonts w:ascii="華康中明體" w:eastAsia="華康中明體" w:hAnsiTheme="majorEastAsia" w:hint="eastAsia"/>
          <w:b/>
          <w:noProof/>
          <w:sz w:val="144"/>
          <w:szCs w:val="1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25400</wp:posOffset>
            </wp:positionV>
            <wp:extent cx="4876800" cy="142875"/>
            <wp:effectExtent l="0" t="0" r="0" b="0"/>
            <wp:wrapTight wrapText="bothSides">
              <wp:wrapPolygon edited="0">
                <wp:start x="0" y="0"/>
                <wp:lineTo x="0" y="20160"/>
                <wp:lineTo x="21516" y="20160"/>
                <wp:lineTo x="21516" y="0"/>
                <wp:lineTo x="0" y="0"/>
              </wp:wrapPolygon>
            </wp:wrapTight>
            <wp:docPr id="2" name="圖片 2" descr="Macintosh HD:Users:emmatseng:Desktop:春唱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mmatseng:Desktop:春唱封面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3699" w:rsidRPr="00BE285E">
        <w:rPr>
          <w:rFonts w:ascii="華康中明體" w:eastAsia="華康中明體" w:hAnsiTheme="majorEastAsia" w:hint="eastAsia"/>
          <w:color w:val="464646"/>
          <w:sz w:val="27"/>
          <w:szCs w:val="27"/>
          <w:shd w:val="clear" w:color="auto" w:fill="FFFFFF"/>
        </w:rPr>
        <w:br/>
      </w:r>
    </w:p>
    <w:p w:rsidR="00345F25" w:rsidRPr="00BE285E" w:rsidRDefault="00987764" w:rsidP="00BE285E">
      <w:pPr>
        <w:widowControl w:val="0"/>
        <w:autoSpaceDE w:val="0"/>
        <w:autoSpaceDN w:val="0"/>
        <w:adjustRightInd w:val="0"/>
        <w:jc w:val="center"/>
        <w:rPr>
          <w:rFonts w:ascii="華康中明體" w:eastAsia="華康中明體" w:hAnsiTheme="majorEastAsia"/>
          <w:b/>
          <w:color w:val="000000"/>
          <w:sz w:val="32"/>
          <w:szCs w:val="32"/>
          <w:shd w:val="clear" w:color="auto" w:fill="FFFFFF"/>
        </w:rPr>
      </w:pPr>
      <w:r w:rsidRPr="00BE285E">
        <w:rPr>
          <w:rFonts w:ascii="華康中明體" w:eastAsia="華康中明體" w:hAnsiTheme="majorEastAsia" w:hint="eastAsia"/>
          <w:b/>
          <w:color w:val="000000"/>
          <w:sz w:val="32"/>
          <w:szCs w:val="32"/>
          <w:shd w:val="clear" w:color="auto" w:fill="FFFFFF"/>
        </w:rPr>
        <w:t>誠品地下街</w:t>
      </w:r>
      <w:r w:rsidR="00423699" w:rsidRPr="00BE285E">
        <w:rPr>
          <w:rFonts w:ascii="華康中明體" w:eastAsia="華康中明體" w:hAnsiTheme="majorEastAsia" w:hint="eastAsia"/>
          <w:b/>
          <w:color w:val="000000"/>
          <w:sz w:val="32"/>
          <w:szCs w:val="32"/>
          <w:shd w:val="clear" w:color="auto" w:fill="FFFFFF"/>
        </w:rPr>
        <w:t>人聲英雄大會</w:t>
      </w:r>
    </w:p>
    <w:p w:rsidR="00345F25" w:rsidRPr="00861B3D" w:rsidRDefault="00345F25" w:rsidP="00BE285E">
      <w:pPr>
        <w:widowControl w:val="0"/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color w:val="000000"/>
          <w:sz w:val="18"/>
          <w:szCs w:val="32"/>
          <w:shd w:val="clear" w:color="auto" w:fill="FFFFFF"/>
        </w:rPr>
      </w:pPr>
    </w:p>
    <w:p w:rsidR="00813509" w:rsidRPr="00B16AE8" w:rsidRDefault="00813509" w:rsidP="00BE285E">
      <w:pPr>
        <w:widowControl w:val="0"/>
        <w:autoSpaceDE w:val="0"/>
        <w:autoSpaceDN w:val="0"/>
        <w:adjustRightInd w:val="0"/>
        <w:ind w:firstLineChars="50" w:firstLine="120"/>
        <w:jc w:val="center"/>
        <w:rPr>
          <w:rFonts w:asciiTheme="majorEastAsia" w:eastAsiaTheme="majorEastAsia" w:hAnsiTheme="majorEastAsia"/>
          <w:color w:val="000000"/>
          <w:shd w:val="clear" w:color="auto" w:fill="FFFFFF"/>
        </w:rPr>
      </w:pPr>
      <w:r w:rsidRPr="00B16AE8">
        <w:rPr>
          <w:rFonts w:asciiTheme="majorEastAsia" w:eastAsiaTheme="majorEastAsia" w:hAnsiTheme="majorEastAsia" w:hint="eastAsia"/>
          <w:color w:val="000000"/>
          <w:shd w:val="clear" w:color="auto" w:fill="FFFFFF"/>
        </w:rPr>
        <w:t>各位</w:t>
      </w:r>
      <w:r w:rsidRPr="00B16AE8">
        <w:rPr>
          <w:rFonts w:asciiTheme="majorEastAsia" w:eastAsiaTheme="majorEastAsia" w:hAnsiTheme="majorEastAsia"/>
          <w:color w:val="000000"/>
          <w:shd w:val="clear" w:color="auto" w:fill="FFFFFF"/>
        </w:rPr>
        <w:t>阿卡</w:t>
      </w:r>
      <w:r w:rsidR="00B16AE8" w:rsidRPr="00B16AE8">
        <w:rPr>
          <w:rFonts w:asciiTheme="majorEastAsia" w:eastAsiaTheme="majorEastAsia" w:hAnsiTheme="majorEastAsia" w:hint="eastAsia"/>
          <w:color w:val="000000"/>
          <w:shd w:val="clear" w:color="auto" w:fill="FFFFFF"/>
        </w:rPr>
        <w:t>的</w:t>
      </w:r>
      <w:r w:rsidRPr="00B16AE8">
        <w:rPr>
          <w:rFonts w:asciiTheme="majorEastAsia" w:eastAsiaTheme="majorEastAsia" w:hAnsiTheme="majorEastAsia" w:hint="eastAsia"/>
          <w:color w:val="000000"/>
          <w:shd w:val="clear" w:color="auto" w:fill="FFFFFF"/>
        </w:rPr>
        <w:t>夥伴</w:t>
      </w:r>
      <w:r w:rsidR="00423699" w:rsidRPr="00B16AE8">
        <w:rPr>
          <w:rFonts w:asciiTheme="majorEastAsia" w:eastAsiaTheme="majorEastAsia" w:hAnsiTheme="majorEastAsia"/>
          <w:color w:val="000000"/>
          <w:shd w:val="clear" w:color="auto" w:fill="FFFFFF"/>
        </w:rPr>
        <w:t>們，</w:t>
      </w:r>
      <w:r w:rsidRPr="00B16AE8">
        <w:rPr>
          <w:rFonts w:asciiTheme="majorEastAsia" w:eastAsiaTheme="majorEastAsia" w:hAnsiTheme="majorEastAsia" w:hint="eastAsia"/>
          <w:color w:val="000000"/>
          <w:shd w:val="clear" w:color="auto" w:fill="FFFFFF"/>
        </w:rPr>
        <w:t>最熱鬧的舞台、最瘋狂的嘉年華，</w:t>
      </w:r>
    </w:p>
    <w:p w:rsidR="00C174F6" w:rsidRPr="00B16AE8" w:rsidRDefault="00B16AE8" w:rsidP="00BE285E">
      <w:pPr>
        <w:widowControl w:val="0"/>
        <w:autoSpaceDE w:val="0"/>
        <w:autoSpaceDN w:val="0"/>
        <w:adjustRightInd w:val="0"/>
        <w:ind w:firstLineChars="50" w:firstLine="200"/>
        <w:jc w:val="center"/>
        <w:rPr>
          <w:rFonts w:asciiTheme="majorEastAsia" w:eastAsiaTheme="majorEastAsia" w:hAnsiTheme="majorEastAsia"/>
          <w:color w:val="000000"/>
          <w:sz w:val="32"/>
          <w:szCs w:val="32"/>
          <w:shd w:val="clear" w:color="auto" w:fill="FFFFFF"/>
        </w:rPr>
      </w:pPr>
      <w:r w:rsidRPr="00B16AE8">
        <w:rPr>
          <w:rFonts w:ascii="Adobe Gothic Std B" w:eastAsia="Adobe Gothic Std B" w:hAnsi="Adobe Gothic Std B" w:hint="eastAsia"/>
          <w:color w:val="000000"/>
          <w:sz w:val="40"/>
          <w:szCs w:val="36"/>
          <w:shd w:val="clear" w:color="auto" w:fill="FFFFFF"/>
        </w:rPr>
        <w:t>4</w:t>
      </w:r>
      <w:r>
        <w:rPr>
          <w:rFonts w:asciiTheme="minorEastAsia" w:eastAsiaTheme="minorEastAsia" w:hAnsiTheme="minorEastAsia" w:hint="eastAsia"/>
          <w:color w:val="000000"/>
          <w:sz w:val="40"/>
          <w:szCs w:val="36"/>
          <w:shd w:val="clear" w:color="auto" w:fill="FFFFFF"/>
        </w:rPr>
        <w:t xml:space="preserve"> </w:t>
      </w:r>
      <w:r w:rsidRPr="00B16AE8">
        <w:rPr>
          <w:rFonts w:ascii="Adobe Gothic Std B" w:eastAsia="Adobe Gothic Std B" w:hAnsi="Adobe Gothic Std B" w:hint="eastAsia"/>
          <w:color w:val="000000"/>
          <w:sz w:val="40"/>
          <w:szCs w:val="36"/>
          <w:shd w:val="clear" w:color="auto" w:fill="FFFFFF"/>
        </w:rPr>
        <w:t>/1</w:t>
      </w:r>
      <w:r w:rsidR="00813509" w:rsidRPr="00B16AE8">
        <w:rPr>
          <w:rFonts w:ascii="Adobe Gothic Std B" w:eastAsia="Adobe Gothic Std B" w:hAnsi="Adobe Gothic Std B" w:hint="eastAsia"/>
          <w:color w:val="000000"/>
          <w:sz w:val="40"/>
          <w:szCs w:val="36"/>
          <w:shd w:val="clear" w:color="auto" w:fill="FFFFFF"/>
        </w:rPr>
        <w:t>6</w:t>
      </w:r>
      <w:r w:rsidRPr="00B16AE8">
        <w:rPr>
          <w:rFonts w:asciiTheme="majorEastAsia" w:eastAsiaTheme="majorEastAsia" w:hAnsiTheme="majorEastAsia" w:cs="細明體" w:hint="eastAsia"/>
          <w:color w:val="000000"/>
          <w:sz w:val="32"/>
          <w:szCs w:val="32"/>
          <w:shd w:val="clear" w:color="auto" w:fill="FFFFFF"/>
        </w:rPr>
        <w:t xml:space="preserve"> </w:t>
      </w:r>
      <w:r w:rsidR="004526A7">
        <w:rPr>
          <w:rFonts w:asciiTheme="majorEastAsia" w:eastAsiaTheme="majorEastAsia" w:hAnsiTheme="majorEastAsia" w:cs="細明體" w:hint="eastAsia"/>
          <w:color w:val="000000"/>
          <w:sz w:val="32"/>
          <w:szCs w:val="32"/>
          <w:shd w:val="clear" w:color="auto" w:fill="FFFFFF"/>
        </w:rPr>
        <w:t>即</w:t>
      </w:r>
      <w:r w:rsidRPr="00B16AE8">
        <w:rPr>
          <w:rFonts w:asciiTheme="majorEastAsia" w:eastAsiaTheme="majorEastAsia" w:hAnsiTheme="majorEastAsia" w:cs="細明體" w:hint="eastAsia"/>
          <w:color w:val="000000"/>
          <w:sz w:val="32"/>
          <w:szCs w:val="32"/>
          <w:shd w:val="clear" w:color="auto" w:fill="FFFFFF"/>
        </w:rPr>
        <w:t>將在</w:t>
      </w:r>
      <w:r w:rsidR="00813509" w:rsidRPr="00B16AE8"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  <w:t>台北車站誠品地下街</w:t>
      </w:r>
      <w:r w:rsidRPr="00B16AE8"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  <w:t>隆重</w:t>
      </w:r>
      <w:r w:rsidR="00813509" w:rsidRPr="00B16AE8"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  <w:t>登場</w:t>
      </w:r>
    </w:p>
    <w:p w:rsidR="00B16AE8" w:rsidRPr="006025D9" w:rsidRDefault="00AF5DF7" w:rsidP="00BE285E">
      <w:pPr>
        <w:widowControl w:val="0"/>
        <w:autoSpaceDE w:val="0"/>
        <w:autoSpaceDN w:val="0"/>
        <w:adjustRightInd w:val="0"/>
        <w:ind w:firstLineChars="50" w:firstLine="120"/>
        <w:jc w:val="center"/>
        <w:rPr>
          <w:rFonts w:eastAsiaTheme="majorEastAsia"/>
          <w:color w:val="000000"/>
          <w:shd w:val="clear" w:color="auto" w:fill="FFFFFF"/>
        </w:rPr>
      </w:pPr>
      <w:r>
        <w:rPr>
          <w:rFonts w:eastAsiaTheme="majorEastAsia" w:hint="eastAsia"/>
          <w:color w:val="000000"/>
          <w:shd w:val="clear" w:color="auto" w:fill="FFFFFF"/>
        </w:rPr>
        <w:t>報名即</w:t>
      </w:r>
      <w:r w:rsidR="00B16AE8" w:rsidRPr="006025D9">
        <w:rPr>
          <w:rFonts w:eastAsiaTheme="majorEastAsia"/>
          <w:color w:val="000000"/>
          <w:shd w:val="clear" w:color="auto" w:fill="FFFFFF"/>
        </w:rPr>
        <w:t>享隔日【就是</w:t>
      </w:r>
      <w:r w:rsidR="00B16AE8" w:rsidRPr="006025D9">
        <w:rPr>
          <w:rFonts w:eastAsiaTheme="majorEastAsia"/>
          <w:color w:val="000000"/>
          <w:shd w:val="clear" w:color="auto" w:fill="FFFFFF"/>
        </w:rPr>
        <w:t xml:space="preserve"> </w:t>
      </w:r>
      <w:proofErr w:type="spellStart"/>
      <w:r w:rsidR="006025D9" w:rsidRPr="006025D9">
        <w:rPr>
          <w:rFonts w:eastAsiaTheme="majorEastAsia"/>
          <w:color w:val="000000"/>
          <w:shd w:val="clear" w:color="auto" w:fill="FFFFFF"/>
        </w:rPr>
        <w:t>i</w:t>
      </w:r>
      <w:proofErr w:type="spellEnd"/>
      <w:r w:rsidR="006025D9" w:rsidRPr="006025D9">
        <w:rPr>
          <w:rFonts w:eastAsiaTheme="majorEastAsia"/>
          <w:color w:val="000000"/>
          <w:shd w:val="clear" w:color="auto" w:fill="FFFFFF"/>
        </w:rPr>
        <w:t xml:space="preserve"> </w:t>
      </w:r>
      <w:r w:rsidR="00B16AE8" w:rsidRPr="006025D9">
        <w:rPr>
          <w:rFonts w:eastAsiaTheme="majorEastAsia"/>
          <w:color w:val="000000"/>
          <w:shd w:val="clear" w:color="auto" w:fill="FFFFFF"/>
        </w:rPr>
        <w:t xml:space="preserve"> A Cappella</w:t>
      </w:r>
      <w:r w:rsidR="00B16AE8" w:rsidRPr="006025D9">
        <w:rPr>
          <w:rFonts w:eastAsiaTheme="majorEastAsia"/>
          <w:color w:val="000000"/>
          <w:shd w:val="clear" w:color="auto" w:fill="FFFFFF"/>
        </w:rPr>
        <w:t>】門票買五送</w:t>
      </w:r>
      <w:proofErr w:type="gramStart"/>
      <w:r w:rsidR="00B16AE8" w:rsidRPr="006025D9">
        <w:rPr>
          <w:rFonts w:eastAsiaTheme="majorEastAsia"/>
          <w:color w:val="000000"/>
          <w:shd w:val="clear" w:color="auto" w:fill="FFFFFF"/>
        </w:rPr>
        <w:t>一</w:t>
      </w:r>
      <w:proofErr w:type="gramEnd"/>
      <w:r w:rsidR="00B16AE8" w:rsidRPr="006025D9">
        <w:rPr>
          <w:rFonts w:eastAsiaTheme="majorEastAsia"/>
          <w:color w:val="000000"/>
          <w:shd w:val="clear" w:color="auto" w:fill="FFFFFF"/>
        </w:rPr>
        <w:t>的獨家優惠！</w:t>
      </w:r>
    </w:p>
    <w:p w:rsidR="009315A8" w:rsidRPr="006025D9" w:rsidRDefault="00345F25" w:rsidP="00BE285E">
      <w:pPr>
        <w:widowControl w:val="0"/>
        <w:autoSpaceDE w:val="0"/>
        <w:autoSpaceDN w:val="0"/>
        <w:adjustRightInd w:val="0"/>
        <w:ind w:firstLineChars="50" w:firstLine="120"/>
        <w:jc w:val="center"/>
        <w:rPr>
          <w:rFonts w:eastAsiaTheme="majorEastAsia"/>
          <w:color w:val="000000"/>
          <w:shd w:val="clear" w:color="auto" w:fill="FFFFFF"/>
        </w:rPr>
      </w:pPr>
      <w:r w:rsidRPr="006025D9">
        <w:rPr>
          <w:rFonts w:eastAsiaTheme="majorEastAsia"/>
          <w:color w:val="000000"/>
          <w:shd w:val="clear" w:color="auto" w:fill="FFFFFF"/>
        </w:rPr>
        <w:t>即日起</w:t>
      </w:r>
      <w:r w:rsidR="00431F07" w:rsidRPr="006025D9">
        <w:rPr>
          <w:rFonts w:eastAsiaTheme="majorEastAsia"/>
          <w:color w:val="000000"/>
          <w:shd w:val="clear" w:color="auto" w:fill="FFFFFF"/>
        </w:rPr>
        <w:t>開始</w:t>
      </w:r>
      <w:r w:rsidR="00021F34" w:rsidRPr="006025D9">
        <w:rPr>
          <w:rFonts w:eastAsiaTheme="majorEastAsia"/>
          <w:color w:val="000000"/>
          <w:shd w:val="clear" w:color="auto" w:fill="FFFFFF"/>
        </w:rPr>
        <w:t>報名，</w:t>
      </w:r>
      <w:r w:rsidRPr="006025D9">
        <w:rPr>
          <w:rFonts w:eastAsiaTheme="majorEastAsia"/>
          <w:color w:val="000000"/>
          <w:shd w:val="clear" w:color="auto" w:fill="FFFFFF"/>
        </w:rPr>
        <w:t>名額有限，</w:t>
      </w:r>
      <w:proofErr w:type="gramStart"/>
      <w:r w:rsidR="00861B3D" w:rsidRPr="006025D9">
        <w:rPr>
          <w:rFonts w:eastAsiaTheme="majorEastAsia"/>
          <w:color w:val="000000"/>
          <w:shd w:val="clear" w:color="auto" w:fill="FFFFFF"/>
        </w:rPr>
        <w:t>趕緊揪團行動</w:t>
      </w:r>
      <w:proofErr w:type="gramEnd"/>
      <w:r w:rsidR="00FA5B19">
        <w:rPr>
          <w:rFonts w:eastAsiaTheme="majorEastAsia" w:hint="eastAsia"/>
          <w:color w:val="000000"/>
          <w:shd w:val="clear" w:color="auto" w:fill="FFFFFF"/>
        </w:rPr>
        <w:t>吧</w:t>
      </w:r>
      <w:r w:rsidR="00423699" w:rsidRPr="006025D9">
        <w:rPr>
          <w:rFonts w:eastAsiaTheme="majorEastAsia"/>
          <w:color w:val="000000"/>
          <w:shd w:val="clear" w:color="auto" w:fill="FFFFFF"/>
        </w:rPr>
        <w:t>！</w:t>
      </w:r>
    </w:p>
    <w:p w:rsidR="00B16AE8" w:rsidRPr="006025D9" w:rsidRDefault="00B16AE8" w:rsidP="00161BEC">
      <w:pPr>
        <w:widowControl w:val="0"/>
        <w:autoSpaceDE w:val="0"/>
        <w:autoSpaceDN w:val="0"/>
        <w:adjustRightInd w:val="0"/>
        <w:ind w:firstLineChars="50" w:firstLine="120"/>
        <w:jc w:val="center"/>
        <w:rPr>
          <w:rFonts w:eastAsiaTheme="majorEastAsia"/>
          <w:color w:val="000000"/>
          <w:shd w:val="clear" w:color="auto" w:fill="FFFFFF"/>
        </w:rPr>
      </w:pPr>
    </w:p>
    <w:p w:rsidR="00877F28" w:rsidRPr="006025D9" w:rsidRDefault="00877F28" w:rsidP="00E752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Lines="50" w:after="120"/>
        <w:rPr>
          <w:rFonts w:eastAsiaTheme="majorEastAsia"/>
          <w:color w:val="000000"/>
          <w:sz w:val="22"/>
          <w:szCs w:val="22"/>
        </w:rPr>
      </w:pPr>
      <w:r w:rsidRPr="006025D9">
        <w:rPr>
          <w:rFonts w:eastAsiaTheme="majorEastAsia"/>
          <w:color w:val="000000"/>
          <w:sz w:val="22"/>
          <w:szCs w:val="22"/>
        </w:rPr>
        <w:t>日</w:t>
      </w:r>
      <w:r w:rsidRPr="006025D9">
        <w:rPr>
          <w:rFonts w:eastAsiaTheme="majorEastAsia"/>
          <w:color w:val="000000"/>
          <w:sz w:val="22"/>
          <w:szCs w:val="22"/>
        </w:rPr>
        <w:t xml:space="preserve"> </w:t>
      </w:r>
      <w:r w:rsidRPr="006025D9">
        <w:rPr>
          <w:rFonts w:eastAsiaTheme="majorEastAsia"/>
          <w:color w:val="000000"/>
          <w:sz w:val="22"/>
          <w:szCs w:val="22"/>
        </w:rPr>
        <w:t>期：</w:t>
      </w:r>
      <w:r w:rsidRPr="006025D9">
        <w:rPr>
          <w:rFonts w:eastAsiaTheme="majorEastAsia"/>
          <w:color w:val="000000"/>
          <w:sz w:val="22"/>
          <w:szCs w:val="22"/>
        </w:rPr>
        <w:t>20</w:t>
      </w:r>
      <w:r w:rsidR="007A0208" w:rsidRPr="006025D9">
        <w:rPr>
          <w:rFonts w:eastAsiaTheme="majorEastAsia"/>
          <w:color w:val="000000"/>
          <w:sz w:val="22"/>
          <w:szCs w:val="22"/>
        </w:rPr>
        <w:t>1</w:t>
      </w:r>
      <w:r w:rsidR="00987764" w:rsidRPr="006025D9">
        <w:rPr>
          <w:rFonts w:eastAsiaTheme="majorEastAsia"/>
          <w:color w:val="000000"/>
          <w:sz w:val="22"/>
          <w:szCs w:val="22"/>
        </w:rPr>
        <w:t>6</w:t>
      </w:r>
      <w:r w:rsidRPr="006025D9">
        <w:rPr>
          <w:rFonts w:eastAsiaTheme="majorEastAsia"/>
          <w:color w:val="000000"/>
          <w:sz w:val="22"/>
          <w:szCs w:val="22"/>
        </w:rPr>
        <w:t>年</w:t>
      </w:r>
      <w:r w:rsidR="00C11261" w:rsidRPr="006025D9">
        <w:rPr>
          <w:rFonts w:eastAsiaTheme="majorEastAsia"/>
          <w:color w:val="000000"/>
          <w:sz w:val="22"/>
          <w:szCs w:val="22"/>
        </w:rPr>
        <w:t>4</w:t>
      </w:r>
      <w:r w:rsidRPr="006025D9">
        <w:rPr>
          <w:rFonts w:eastAsiaTheme="majorEastAsia"/>
          <w:color w:val="000000"/>
          <w:sz w:val="22"/>
          <w:szCs w:val="22"/>
        </w:rPr>
        <w:t>月</w:t>
      </w:r>
      <w:r w:rsidR="0027281D" w:rsidRPr="006025D9">
        <w:rPr>
          <w:rFonts w:eastAsiaTheme="majorEastAsia"/>
          <w:color w:val="000000"/>
          <w:sz w:val="22"/>
          <w:szCs w:val="22"/>
        </w:rPr>
        <w:t>1</w:t>
      </w:r>
      <w:r w:rsidR="00987764" w:rsidRPr="006025D9">
        <w:rPr>
          <w:rFonts w:eastAsiaTheme="majorEastAsia"/>
          <w:color w:val="000000"/>
          <w:sz w:val="22"/>
          <w:szCs w:val="22"/>
        </w:rPr>
        <w:t>6</w:t>
      </w:r>
      <w:r w:rsidR="00B16AE8" w:rsidRPr="006025D9">
        <w:rPr>
          <w:rFonts w:eastAsiaTheme="majorEastAsia"/>
          <w:color w:val="000000"/>
          <w:sz w:val="22"/>
          <w:szCs w:val="22"/>
        </w:rPr>
        <w:t>日</w:t>
      </w:r>
      <w:r w:rsidR="00B16AE8" w:rsidRPr="006025D9">
        <w:rPr>
          <w:rFonts w:eastAsiaTheme="majorEastAsia"/>
          <w:color w:val="000000"/>
          <w:sz w:val="22"/>
          <w:szCs w:val="22"/>
        </w:rPr>
        <w:t>(</w:t>
      </w:r>
      <w:r w:rsidR="0027281D" w:rsidRPr="006025D9">
        <w:rPr>
          <w:rFonts w:eastAsiaTheme="majorEastAsia"/>
          <w:color w:val="000000"/>
          <w:sz w:val="22"/>
          <w:szCs w:val="22"/>
        </w:rPr>
        <w:t>六</w:t>
      </w:r>
      <w:r w:rsidR="00B16AE8" w:rsidRPr="006025D9">
        <w:rPr>
          <w:rFonts w:eastAsiaTheme="majorEastAsia"/>
          <w:color w:val="000000"/>
          <w:sz w:val="22"/>
          <w:szCs w:val="22"/>
        </w:rPr>
        <w:t>)</w:t>
      </w:r>
      <w:r w:rsidR="00021F34" w:rsidRPr="006025D9">
        <w:rPr>
          <w:rFonts w:eastAsiaTheme="majorEastAsia"/>
          <w:color w:val="000000"/>
          <w:sz w:val="22"/>
          <w:szCs w:val="22"/>
        </w:rPr>
        <w:t>。</w:t>
      </w:r>
    </w:p>
    <w:p w:rsidR="00E42929" w:rsidRPr="006025D9" w:rsidRDefault="00877F28" w:rsidP="00E752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Lines="50" w:after="120"/>
        <w:rPr>
          <w:rFonts w:eastAsiaTheme="majorEastAsia"/>
          <w:color w:val="000000"/>
          <w:sz w:val="22"/>
          <w:szCs w:val="22"/>
        </w:rPr>
      </w:pPr>
      <w:r w:rsidRPr="006025D9">
        <w:rPr>
          <w:rFonts w:eastAsiaTheme="majorEastAsia"/>
          <w:color w:val="000000"/>
          <w:sz w:val="22"/>
          <w:szCs w:val="22"/>
        </w:rPr>
        <w:t>演出時間：</w:t>
      </w:r>
      <w:r w:rsidR="002D081F" w:rsidRPr="006025D9">
        <w:rPr>
          <w:rFonts w:eastAsiaTheme="majorEastAsia"/>
          <w:color w:val="000000"/>
          <w:sz w:val="22"/>
          <w:szCs w:val="22"/>
        </w:rPr>
        <w:t>1</w:t>
      </w:r>
      <w:r w:rsidR="00C174F6" w:rsidRPr="006025D9">
        <w:rPr>
          <w:rFonts w:eastAsiaTheme="majorEastAsia"/>
          <w:color w:val="000000"/>
          <w:sz w:val="22"/>
          <w:szCs w:val="22"/>
        </w:rPr>
        <w:t>4</w:t>
      </w:r>
      <w:r w:rsidRPr="006025D9">
        <w:rPr>
          <w:rFonts w:eastAsiaTheme="majorEastAsia"/>
          <w:color w:val="000000"/>
          <w:sz w:val="22"/>
          <w:szCs w:val="22"/>
        </w:rPr>
        <w:t>:</w:t>
      </w:r>
      <w:r w:rsidR="00C174F6" w:rsidRPr="006025D9">
        <w:rPr>
          <w:rFonts w:eastAsiaTheme="majorEastAsia"/>
          <w:color w:val="000000"/>
          <w:sz w:val="22"/>
          <w:szCs w:val="22"/>
        </w:rPr>
        <w:t>0</w:t>
      </w:r>
      <w:r w:rsidRPr="006025D9">
        <w:rPr>
          <w:rFonts w:eastAsiaTheme="majorEastAsia"/>
          <w:color w:val="000000"/>
          <w:sz w:val="22"/>
          <w:szCs w:val="22"/>
        </w:rPr>
        <w:t>0</w:t>
      </w:r>
      <w:r w:rsidRPr="006025D9">
        <w:rPr>
          <w:rFonts w:eastAsiaTheme="majorEastAsia"/>
          <w:color w:val="000000"/>
          <w:sz w:val="22"/>
          <w:szCs w:val="22"/>
        </w:rPr>
        <w:t>～</w:t>
      </w:r>
      <w:r w:rsidRPr="006025D9">
        <w:rPr>
          <w:rFonts w:eastAsiaTheme="majorEastAsia"/>
          <w:color w:val="000000"/>
          <w:sz w:val="22"/>
          <w:szCs w:val="22"/>
        </w:rPr>
        <w:t>21:</w:t>
      </w:r>
      <w:r w:rsidR="00C174F6" w:rsidRPr="006025D9">
        <w:rPr>
          <w:rFonts w:eastAsiaTheme="majorEastAsia"/>
          <w:color w:val="000000"/>
          <w:sz w:val="22"/>
          <w:szCs w:val="22"/>
        </w:rPr>
        <w:t>0</w:t>
      </w:r>
      <w:r w:rsidRPr="006025D9">
        <w:rPr>
          <w:rFonts w:eastAsiaTheme="majorEastAsia"/>
          <w:color w:val="000000"/>
          <w:sz w:val="22"/>
          <w:szCs w:val="22"/>
        </w:rPr>
        <w:t>0</w:t>
      </w:r>
      <w:r w:rsidR="00021F34" w:rsidRPr="006025D9">
        <w:rPr>
          <w:rFonts w:eastAsiaTheme="majorEastAsia"/>
          <w:color w:val="000000"/>
          <w:sz w:val="22"/>
          <w:szCs w:val="22"/>
        </w:rPr>
        <w:t>。</w:t>
      </w:r>
    </w:p>
    <w:p w:rsidR="00877F28" w:rsidRPr="006025D9" w:rsidRDefault="00E42929" w:rsidP="00E752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Lines="50" w:after="120"/>
        <w:rPr>
          <w:rFonts w:eastAsiaTheme="majorEastAsia"/>
          <w:color w:val="000000"/>
          <w:sz w:val="22"/>
          <w:szCs w:val="22"/>
        </w:rPr>
      </w:pPr>
      <w:r w:rsidRPr="006025D9">
        <w:rPr>
          <w:rFonts w:eastAsiaTheme="majorEastAsia"/>
          <w:color w:val="000000"/>
          <w:sz w:val="22"/>
          <w:szCs w:val="22"/>
        </w:rPr>
        <w:t>地</w:t>
      </w:r>
      <w:r w:rsidRPr="006025D9">
        <w:rPr>
          <w:rFonts w:eastAsiaTheme="majorEastAsia"/>
          <w:color w:val="000000"/>
          <w:sz w:val="22"/>
          <w:szCs w:val="22"/>
        </w:rPr>
        <w:t xml:space="preserve"> </w:t>
      </w:r>
      <w:r w:rsidRPr="006025D9">
        <w:rPr>
          <w:rFonts w:eastAsiaTheme="majorEastAsia"/>
          <w:color w:val="000000"/>
          <w:sz w:val="22"/>
          <w:szCs w:val="22"/>
        </w:rPr>
        <w:t>點</w:t>
      </w:r>
      <w:r w:rsidRPr="00A0535C">
        <w:rPr>
          <w:rFonts w:eastAsiaTheme="majorEastAsia"/>
          <w:color w:val="000000"/>
          <w:sz w:val="22"/>
          <w:szCs w:val="22"/>
        </w:rPr>
        <w:t>：</w:t>
      </w:r>
      <w:r w:rsidR="00987764" w:rsidRPr="00A0535C">
        <w:rPr>
          <w:rFonts w:eastAsiaTheme="majorEastAsia"/>
          <w:color w:val="000000"/>
          <w:sz w:val="22"/>
          <w:szCs w:val="22"/>
          <w:shd w:val="clear" w:color="auto" w:fill="FFFFFF"/>
        </w:rPr>
        <w:t>台北車站</w:t>
      </w:r>
      <w:r w:rsidR="00987764" w:rsidRPr="00A0535C">
        <w:rPr>
          <w:rFonts w:eastAsiaTheme="majorEastAsia"/>
          <w:color w:val="000000"/>
          <w:sz w:val="22"/>
          <w:szCs w:val="22"/>
          <w:shd w:val="clear" w:color="auto" w:fill="FFFFFF"/>
        </w:rPr>
        <w:t>K12</w:t>
      </w:r>
      <w:r w:rsidR="00987764" w:rsidRPr="00A0535C">
        <w:rPr>
          <w:rFonts w:eastAsiaTheme="majorEastAsia"/>
          <w:color w:val="000000"/>
          <w:sz w:val="22"/>
          <w:szCs w:val="22"/>
          <w:shd w:val="clear" w:color="auto" w:fill="FFFFFF"/>
        </w:rPr>
        <w:t>誠品地下街</w:t>
      </w:r>
      <w:r w:rsidR="00021F34" w:rsidRPr="00A0535C">
        <w:rPr>
          <w:rFonts w:eastAsiaTheme="majorEastAsia"/>
          <w:color w:val="000000"/>
          <w:sz w:val="22"/>
          <w:szCs w:val="22"/>
          <w:shd w:val="clear" w:color="auto" w:fill="FFFFFF"/>
        </w:rPr>
        <w:t>。</w:t>
      </w:r>
    </w:p>
    <w:p w:rsidR="00F61FB2" w:rsidRPr="006025D9" w:rsidRDefault="00877F28" w:rsidP="00E752E6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Lines="50" w:after="120"/>
        <w:ind w:leftChars="0"/>
        <w:rPr>
          <w:rFonts w:eastAsiaTheme="majorEastAsia"/>
          <w:color w:val="000000"/>
          <w:sz w:val="22"/>
          <w:szCs w:val="22"/>
        </w:rPr>
      </w:pPr>
      <w:r w:rsidRPr="006025D9">
        <w:rPr>
          <w:rFonts w:eastAsiaTheme="majorEastAsia"/>
          <w:color w:val="000000"/>
          <w:sz w:val="22"/>
          <w:szCs w:val="22"/>
        </w:rPr>
        <w:t>演出需求：</w:t>
      </w:r>
    </w:p>
    <w:p w:rsidR="00F61FB2" w:rsidRPr="00A0535C" w:rsidRDefault="00F61FB2" w:rsidP="00F61FB2">
      <w:pPr>
        <w:pStyle w:val="ac"/>
        <w:numPr>
          <w:ilvl w:val="4"/>
          <w:numId w:val="6"/>
        </w:numPr>
        <w:ind w:leftChars="0" w:left="1134" w:hanging="425"/>
        <w:rPr>
          <w:rFonts w:eastAsiaTheme="majorEastAsia"/>
          <w:color w:val="000000"/>
          <w:sz w:val="22"/>
          <w:szCs w:val="22"/>
        </w:rPr>
      </w:pPr>
      <w:r w:rsidRPr="006025D9">
        <w:rPr>
          <w:rFonts w:eastAsiaTheme="majorEastAsia"/>
          <w:color w:val="000000"/>
          <w:sz w:val="22"/>
          <w:szCs w:val="22"/>
        </w:rPr>
        <w:t>每團</w:t>
      </w:r>
      <w:r w:rsidRPr="006025D9">
        <w:rPr>
          <w:rFonts w:eastAsiaTheme="majorEastAsia"/>
          <w:color w:val="000000"/>
          <w:sz w:val="22"/>
          <w:szCs w:val="22"/>
        </w:rPr>
        <w:t>3~8</w:t>
      </w:r>
      <w:r w:rsidRPr="006025D9">
        <w:rPr>
          <w:rFonts w:eastAsiaTheme="majorEastAsia"/>
          <w:color w:val="000000"/>
          <w:sz w:val="22"/>
          <w:szCs w:val="22"/>
        </w:rPr>
        <w:t>人，演唱</w:t>
      </w:r>
      <w:r w:rsidRPr="006025D9">
        <w:rPr>
          <w:rFonts w:eastAsiaTheme="majorEastAsia"/>
          <w:color w:val="000000"/>
          <w:sz w:val="22"/>
          <w:szCs w:val="22"/>
        </w:rPr>
        <w:t>12</w:t>
      </w:r>
      <w:r w:rsidRPr="006025D9">
        <w:rPr>
          <w:rFonts w:eastAsiaTheme="majorEastAsia"/>
          <w:color w:val="000000"/>
          <w:sz w:val="22"/>
          <w:szCs w:val="22"/>
        </w:rPr>
        <w:t>分鐘，曲目不限</w:t>
      </w:r>
      <w:r w:rsidRPr="00A0535C">
        <w:rPr>
          <w:rFonts w:eastAsiaTheme="majorEastAsia"/>
          <w:color w:val="000000"/>
          <w:sz w:val="22"/>
          <w:szCs w:val="22"/>
        </w:rPr>
        <w:t>，共計</w:t>
      </w:r>
      <w:r w:rsidRPr="00A0535C">
        <w:rPr>
          <w:rFonts w:eastAsiaTheme="majorEastAsia"/>
          <w:color w:val="000000"/>
          <w:sz w:val="22"/>
          <w:szCs w:val="22"/>
        </w:rPr>
        <w:t>2</w:t>
      </w:r>
      <w:r w:rsidRPr="00A0535C">
        <w:rPr>
          <w:rFonts w:eastAsiaTheme="majorEastAsia"/>
          <w:sz w:val="22"/>
          <w:szCs w:val="22"/>
        </w:rPr>
        <w:t>0</w:t>
      </w:r>
      <w:r w:rsidRPr="00A0535C">
        <w:rPr>
          <w:rFonts w:eastAsiaTheme="majorEastAsia"/>
          <w:sz w:val="22"/>
          <w:szCs w:val="22"/>
        </w:rPr>
        <w:t>組</w:t>
      </w:r>
      <w:r w:rsidRPr="00A0535C">
        <w:rPr>
          <w:rFonts w:eastAsiaTheme="majorEastAsia"/>
          <w:b/>
          <w:sz w:val="22"/>
          <w:szCs w:val="22"/>
        </w:rPr>
        <w:t>（額滿為止）</w:t>
      </w:r>
      <w:r w:rsidRPr="00A0535C">
        <w:rPr>
          <w:rFonts w:eastAsiaTheme="majorEastAsia"/>
          <w:color w:val="000000"/>
          <w:sz w:val="22"/>
          <w:szCs w:val="22"/>
        </w:rPr>
        <w:t>。</w:t>
      </w:r>
    </w:p>
    <w:p w:rsidR="00877F28" w:rsidRPr="00A0535C" w:rsidRDefault="00BE285E" w:rsidP="00E752E6">
      <w:pPr>
        <w:widowControl w:val="0"/>
        <w:numPr>
          <w:ilvl w:val="4"/>
          <w:numId w:val="6"/>
        </w:numPr>
        <w:autoSpaceDE w:val="0"/>
        <w:autoSpaceDN w:val="0"/>
        <w:adjustRightInd w:val="0"/>
        <w:spacing w:afterLines="50" w:after="120"/>
        <w:ind w:left="1134" w:hanging="425"/>
        <w:rPr>
          <w:rFonts w:eastAsiaTheme="majorEastAsia"/>
          <w:color w:val="000000"/>
          <w:sz w:val="22"/>
          <w:szCs w:val="22"/>
        </w:rPr>
      </w:pPr>
      <w:r w:rsidRPr="00A0535C">
        <w:rPr>
          <w:rFonts w:eastAsiaTheme="majorEastAsia"/>
          <w:color w:val="000000"/>
          <w:sz w:val="22"/>
          <w:szCs w:val="22"/>
        </w:rPr>
        <w:t>至少一首歌曲含觀眾互動</w:t>
      </w:r>
      <w:proofErr w:type="gramStart"/>
      <w:r w:rsidR="00A0535C" w:rsidRPr="00A0535C">
        <w:rPr>
          <w:rFonts w:eastAsiaTheme="majorEastAsia" w:hint="eastAsia"/>
          <w:color w:val="000000"/>
          <w:sz w:val="22"/>
          <w:szCs w:val="22"/>
        </w:rPr>
        <w:t>（</w:t>
      </w:r>
      <w:proofErr w:type="gramEnd"/>
      <w:r w:rsidRPr="00A0535C">
        <w:rPr>
          <w:rFonts w:eastAsiaTheme="majorEastAsia"/>
          <w:color w:val="000000"/>
          <w:sz w:val="22"/>
          <w:szCs w:val="22"/>
        </w:rPr>
        <w:t>請觀眾一起拍手也算喔！</w:t>
      </w:r>
      <w:r w:rsidRPr="00A0535C">
        <w:rPr>
          <w:rFonts w:eastAsiaTheme="majorEastAsia"/>
          <w:color w:val="000000"/>
          <w:sz w:val="22"/>
          <w:szCs w:val="22"/>
        </w:rPr>
        <w:t xml:space="preserve">) </w:t>
      </w:r>
      <w:r w:rsidRPr="00A0535C">
        <w:rPr>
          <w:rFonts w:eastAsiaTheme="majorEastAsia"/>
          <w:color w:val="000000"/>
          <w:sz w:val="22"/>
          <w:szCs w:val="22"/>
        </w:rPr>
        <w:t>。</w:t>
      </w:r>
    </w:p>
    <w:p w:rsidR="005D7F74" w:rsidRPr="00A0535C" w:rsidRDefault="00021F34" w:rsidP="00E752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Lines="50" w:after="120"/>
        <w:rPr>
          <w:rFonts w:eastAsiaTheme="majorEastAsia"/>
          <w:color w:val="000000"/>
          <w:sz w:val="22"/>
          <w:szCs w:val="22"/>
        </w:rPr>
      </w:pPr>
      <w:r w:rsidRPr="00A0535C">
        <w:rPr>
          <w:rFonts w:eastAsiaTheme="majorEastAsia"/>
          <w:color w:val="000000"/>
          <w:sz w:val="22"/>
          <w:szCs w:val="22"/>
        </w:rPr>
        <w:t>活動</w:t>
      </w:r>
      <w:r w:rsidR="003233DB" w:rsidRPr="00A0535C">
        <w:rPr>
          <w:rFonts w:eastAsiaTheme="majorEastAsia"/>
          <w:color w:val="000000"/>
          <w:sz w:val="22"/>
          <w:szCs w:val="22"/>
        </w:rPr>
        <w:t>說明</w:t>
      </w:r>
      <w:r w:rsidR="00877F28" w:rsidRPr="00A0535C">
        <w:rPr>
          <w:rFonts w:eastAsiaTheme="majorEastAsia"/>
          <w:color w:val="000000"/>
          <w:sz w:val="22"/>
          <w:szCs w:val="22"/>
        </w:rPr>
        <w:t>：</w:t>
      </w:r>
    </w:p>
    <w:p w:rsidR="00695A6E" w:rsidRPr="006025D9" w:rsidRDefault="00695A6E" w:rsidP="00E752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Lines="50" w:after="120"/>
        <w:ind w:left="1134" w:hanging="425"/>
        <w:rPr>
          <w:rFonts w:eastAsiaTheme="majorEastAsia"/>
          <w:color w:val="000000"/>
          <w:sz w:val="22"/>
          <w:szCs w:val="22"/>
        </w:rPr>
      </w:pPr>
      <w:r w:rsidRPr="006025D9">
        <w:rPr>
          <w:rFonts w:eastAsiaTheme="majorEastAsia"/>
          <w:color w:val="000000"/>
          <w:sz w:val="22"/>
          <w:szCs w:val="22"/>
        </w:rPr>
        <w:t>團隊接力演出</w:t>
      </w:r>
    </w:p>
    <w:p w:rsidR="00695A6E" w:rsidRPr="006025D9" w:rsidRDefault="00695A6E" w:rsidP="00E752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Lines="50" w:after="120"/>
        <w:ind w:left="1134" w:hanging="425"/>
        <w:rPr>
          <w:rFonts w:eastAsiaTheme="majorEastAsia"/>
          <w:color w:val="000000"/>
          <w:sz w:val="22"/>
          <w:szCs w:val="22"/>
        </w:rPr>
      </w:pPr>
      <w:proofErr w:type="gramStart"/>
      <w:r w:rsidRPr="006025D9">
        <w:rPr>
          <w:rFonts w:eastAsiaTheme="majorEastAsia"/>
          <w:color w:val="000000"/>
          <w:sz w:val="22"/>
          <w:szCs w:val="22"/>
        </w:rPr>
        <w:t>換團由</w:t>
      </w:r>
      <w:proofErr w:type="gramEnd"/>
      <w:r w:rsidRPr="006025D9">
        <w:rPr>
          <w:rFonts w:eastAsiaTheme="majorEastAsia"/>
          <w:color w:val="000000"/>
          <w:sz w:val="22"/>
          <w:szCs w:val="22"/>
        </w:rPr>
        <w:t>主持人串場</w:t>
      </w:r>
    </w:p>
    <w:p w:rsidR="00695A6E" w:rsidRPr="006025D9" w:rsidRDefault="00695A6E" w:rsidP="00E752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Lines="50" w:after="120"/>
        <w:ind w:left="1134" w:hanging="425"/>
        <w:rPr>
          <w:rFonts w:eastAsiaTheme="majorEastAsia"/>
          <w:color w:val="000000"/>
          <w:sz w:val="22"/>
          <w:szCs w:val="22"/>
        </w:rPr>
      </w:pPr>
      <w:r w:rsidRPr="006025D9">
        <w:rPr>
          <w:rFonts w:eastAsiaTheme="majorEastAsia"/>
          <w:color w:val="000000"/>
          <w:sz w:val="22"/>
          <w:szCs w:val="22"/>
        </w:rPr>
        <w:t>其他聯演細節將與演出團隊招開協調會議議決。</w:t>
      </w:r>
    </w:p>
    <w:p w:rsidR="005D7F74" w:rsidRPr="006025D9" w:rsidRDefault="00695A6E" w:rsidP="00E752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Lines="50" w:after="120"/>
        <w:ind w:left="1134" w:hanging="425"/>
        <w:rPr>
          <w:rFonts w:eastAsiaTheme="majorEastAsia"/>
          <w:color w:val="000000"/>
          <w:sz w:val="22"/>
          <w:szCs w:val="22"/>
        </w:rPr>
      </w:pPr>
      <w:r w:rsidRPr="006025D9">
        <w:rPr>
          <w:rFonts w:eastAsiaTheme="majorEastAsia"/>
          <w:color w:val="000000"/>
          <w:sz w:val="22"/>
          <w:szCs w:val="22"/>
        </w:rPr>
        <w:t>本中心</w:t>
      </w:r>
      <w:r w:rsidR="005D7F74" w:rsidRPr="006025D9">
        <w:rPr>
          <w:rFonts w:eastAsiaTheme="majorEastAsia"/>
          <w:color w:val="000000"/>
          <w:sz w:val="22"/>
          <w:szCs w:val="22"/>
        </w:rPr>
        <w:t>保有演出內容變更之權利。</w:t>
      </w:r>
    </w:p>
    <w:p w:rsidR="005D7F74" w:rsidRPr="00A0535C" w:rsidRDefault="00F92833" w:rsidP="00E752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Lines="50" w:after="120"/>
        <w:ind w:left="1134" w:hanging="425"/>
        <w:rPr>
          <w:rFonts w:eastAsiaTheme="majorEastAsia"/>
          <w:color w:val="000000"/>
          <w:sz w:val="22"/>
          <w:szCs w:val="22"/>
        </w:rPr>
      </w:pPr>
      <w:r w:rsidRPr="006025D9">
        <w:rPr>
          <w:rFonts w:eastAsiaTheme="majorEastAsia"/>
          <w:color w:val="000000"/>
          <w:sz w:val="22"/>
          <w:szCs w:val="22"/>
        </w:rPr>
        <w:t>由本中心評議委員會甄選參加</w:t>
      </w:r>
      <w:r w:rsidR="00161BEC" w:rsidRPr="006025D9">
        <w:rPr>
          <w:rFonts w:eastAsiaTheme="majorEastAsia"/>
          <w:color w:val="000000"/>
          <w:sz w:val="22"/>
          <w:szCs w:val="22"/>
        </w:rPr>
        <w:t xml:space="preserve"> </w:t>
      </w:r>
      <w:r w:rsidRPr="006025D9">
        <w:rPr>
          <w:rFonts w:eastAsiaTheme="majorEastAsia"/>
          <w:color w:val="000000"/>
          <w:sz w:val="22"/>
          <w:szCs w:val="22"/>
        </w:rPr>
        <w:t>團隊，評</w:t>
      </w:r>
      <w:r w:rsidRPr="006025D9">
        <w:rPr>
          <w:rFonts w:eastAsiaTheme="majorEastAsia"/>
          <w:sz w:val="22"/>
          <w:szCs w:val="22"/>
        </w:rPr>
        <w:t>議</w:t>
      </w:r>
      <w:r w:rsidRPr="00A0535C">
        <w:rPr>
          <w:rFonts w:eastAsiaTheme="majorEastAsia"/>
          <w:sz w:val="22"/>
          <w:szCs w:val="22"/>
        </w:rPr>
        <w:t>結果將於</w:t>
      </w:r>
      <w:r w:rsidRPr="00A0535C">
        <w:rPr>
          <w:rFonts w:eastAsiaTheme="majorEastAsia"/>
          <w:sz w:val="22"/>
          <w:szCs w:val="22"/>
        </w:rPr>
        <w:t>3</w:t>
      </w:r>
      <w:r w:rsidRPr="00A0535C">
        <w:rPr>
          <w:rFonts w:eastAsiaTheme="majorEastAsia"/>
          <w:sz w:val="22"/>
          <w:szCs w:val="22"/>
        </w:rPr>
        <w:t>月</w:t>
      </w:r>
      <w:r w:rsidR="00EA3458" w:rsidRPr="00A0535C">
        <w:rPr>
          <w:rFonts w:eastAsiaTheme="majorEastAsia"/>
          <w:sz w:val="22"/>
          <w:szCs w:val="22"/>
        </w:rPr>
        <w:t>18</w:t>
      </w:r>
      <w:r w:rsidRPr="00A0535C">
        <w:rPr>
          <w:rFonts w:eastAsiaTheme="majorEastAsia"/>
          <w:sz w:val="22"/>
          <w:szCs w:val="22"/>
        </w:rPr>
        <w:t>日公布</w:t>
      </w:r>
      <w:proofErr w:type="gramStart"/>
      <w:r w:rsidRPr="00A0535C">
        <w:rPr>
          <w:rFonts w:eastAsiaTheme="majorEastAsia"/>
          <w:color w:val="000000"/>
          <w:sz w:val="22"/>
          <w:szCs w:val="22"/>
        </w:rPr>
        <w:t>於官網</w:t>
      </w:r>
      <w:proofErr w:type="gramEnd"/>
      <w:r w:rsidR="00C06204" w:rsidRPr="00A0535C">
        <w:rPr>
          <w:rFonts w:eastAsiaTheme="majorEastAsia"/>
          <w:color w:val="000000"/>
          <w:sz w:val="22"/>
          <w:szCs w:val="22"/>
        </w:rPr>
        <w:t>「最新消息」</w:t>
      </w:r>
      <w:r w:rsidR="00FE2DC3" w:rsidRPr="00A0535C">
        <w:rPr>
          <w:rFonts w:eastAsiaTheme="majorEastAsia"/>
          <w:color w:val="000000"/>
          <w:sz w:val="22"/>
          <w:szCs w:val="22"/>
        </w:rPr>
        <w:t>及</w:t>
      </w:r>
      <w:r w:rsidR="00C06204" w:rsidRPr="00A0535C">
        <w:rPr>
          <w:rFonts w:eastAsiaTheme="majorEastAsia"/>
          <w:color w:val="000000"/>
          <w:sz w:val="22"/>
          <w:szCs w:val="22"/>
          <w:shd w:val="clear" w:color="auto" w:fill="FFFFFF"/>
        </w:rPr>
        <w:t>Facebook</w:t>
      </w:r>
      <w:r w:rsidR="00C06204" w:rsidRPr="00A0535C">
        <w:rPr>
          <w:rFonts w:eastAsiaTheme="majorEastAsia"/>
          <w:color w:val="000000"/>
          <w:sz w:val="22"/>
          <w:szCs w:val="22"/>
          <w:shd w:val="clear" w:color="auto" w:fill="FFFFFF"/>
        </w:rPr>
        <w:t>粉絲團，並個別通知各團隊</w:t>
      </w:r>
      <w:r w:rsidRPr="00A0535C">
        <w:rPr>
          <w:rFonts w:eastAsiaTheme="majorEastAsia"/>
          <w:color w:val="000000"/>
          <w:sz w:val="22"/>
          <w:szCs w:val="22"/>
        </w:rPr>
        <w:t>。</w:t>
      </w:r>
    </w:p>
    <w:p w:rsidR="00F92833" w:rsidRPr="006025D9" w:rsidRDefault="005D7F74" w:rsidP="00E752E6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Lines="50" w:after="120"/>
        <w:ind w:leftChars="0"/>
        <w:rPr>
          <w:rFonts w:eastAsiaTheme="majorEastAsia"/>
          <w:color w:val="000000"/>
          <w:sz w:val="22"/>
          <w:szCs w:val="22"/>
        </w:rPr>
      </w:pPr>
      <w:r w:rsidRPr="006025D9">
        <w:rPr>
          <w:rFonts w:eastAsiaTheme="majorEastAsia"/>
          <w:sz w:val="22"/>
          <w:szCs w:val="22"/>
        </w:rPr>
        <w:t>評議說明：</w:t>
      </w:r>
      <w:r w:rsidR="00BE285E" w:rsidRPr="006025D9">
        <w:rPr>
          <w:rFonts w:eastAsiaTheme="majorEastAsia"/>
          <w:sz w:val="22"/>
          <w:szCs w:val="22"/>
        </w:rPr>
        <w:t>由於名額有限，將</w:t>
      </w:r>
      <w:r w:rsidR="00BE285E" w:rsidRPr="006025D9">
        <w:rPr>
          <w:rFonts w:eastAsiaTheme="majorEastAsia"/>
          <w:color w:val="000000"/>
          <w:sz w:val="22"/>
          <w:szCs w:val="22"/>
        </w:rPr>
        <w:t>以報名順序為優先考</w:t>
      </w:r>
      <w:r w:rsidRPr="006025D9">
        <w:rPr>
          <w:rFonts w:eastAsiaTheme="majorEastAsia"/>
          <w:color w:val="000000"/>
          <w:sz w:val="22"/>
          <w:szCs w:val="22"/>
        </w:rPr>
        <w:t>量。</w:t>
      </w:r>
      <w:r w:rsidR="00695A6E" w:rsidRPr="006025D9">
        <w:rPr>
          <w:rFonts w:eastAsiaTheme="majorEastAsia"/>
          <w:color w:val="000000"/>
          <w:sz w:val="22"/>
          <w:szCs w:val="22"/>
        </w:rPr>
        <w:t>本中</w:t>
      </w:r>
      <w:r w:rsidRPr="006025D9">
        <w:rPr>
          <w:rFonts w:eastAsiaTheme="majorEastAsia"/>
          <w:color w:val="000000"/>
          <w:sz w:val="22"/>
          <w:szCs w:val="22"/>
        </w:rPr>
        <w:t>心</w:t>
      </w:r>
      <w:r w:rsidR="007E483F" w:rsidRPr="006025D9">
        <w:rPr>
          <w:rFonts w:eastAsiaTheme="majorEastAsia"/>
          <w:color w:val="000000"/>
          <w:sz w:val="22"/>
          <w:szCs w:val="22"/>
        </w:rPr>
        <w:t>為</w:t>
      </w:r>
      <w:r w:rsidRPr="006025D9">
        <w:rPr>
          <w:rFonts w:eastAsiaTheme="majorEastAsia"/>
          <w:color w:val="000000"/>
          <w:sz w:val="22"/>
          <w:szCs w:val="22"/>
        </w:rPr>
        <w:t>鼓勵</w:t>
      </w:r>
      <w:r w:rsidR="007E483F" w:rsidRPr="006025D9">
        <w:rPr>
          <w:rFonts w:eastAsiaTheme="majorEastAsia"/>
          <w:color w:val="000000"/>
          <w:sz w:val="22"/>
          <w:szCs w:val="22"/>
        </w:rPr>
        <w:t>愛好歌唱的朋友不分老幼及地區的參與，若同時報名者則以區域及年齡做調配。</w:t>
      </w:r>
    </w:p>
    <w:p w:rsidR="002D081F" w:rsidRPr="006025D9" w:rsidRDefault="00861B3D" w:rsidP="00E752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Lines="50" w:after="120"/>
        <w:rPr>
          <w:rFonts w:eastAsiaTheme="majorEastAsia"/>
          <w:sz w:val="22"/>
          <w:szCs w:val="22"/>
        </w:rPr>
      </w:pPr>
      <w:r w:rsidRPr="006025D9">
        <w:rPr>
          <w:rFonts w:eastAsiaTheme="majorEastAsia"/>
          <w:color w:val="000000"/>
          <w:sz w:val="22"/>
          <w:szCs w:val="22"/>
        </w:rPr>
        <w:t>演出</w:t>
      </w:r>
      <w:r w:rsidR="00021F34" w:rsidRPr="006025D9">
        <w:rPr>
          <w:rFonts w:eastAsiaTheme="majorEastAsia"/>
          <w:color w:val="000000"/>
          <w:sz w:val="22"/>
          <w:szCs w:val="22"/>
        </w:rPr>
        <w:t>回饋</w:t>
      </w:r>
      <w:r w:rsidR="00E42929" w:rsidRPr="006025D9">
        <w:rPr>
          <w:rFonts w:eastAsiaTheme="majorEastAsia"/>
          <w:color w:val="000000"/>
          <w:sz w:val="22"/>
          <w:szCs w:val="22"/>
        </w:rPr>
        <w:t>：</w:t>
      </w:r>
    </w:p>
    <w:p w:rsidR="00877F28" w:rsidRPr="006025D9" w:rsidRDefault="00877F28" w:rsidP="00E752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Lines="50" w:after="120"/>
        <w:rPr>
          <w:rFonts w:eastAsiaTheme="majorEastAsia"/>
          <w:sz w:val="22"/>
          <w:szCs w:val="22"/>
        </w:rPr>
      </w:pPr>
      <w:r w:rsidRPr="006025D9">
        <w:rPr>
          <w:rFonts w:eastAsiaTheme="majorEastAsia"/>
          <w:sz w:val="22"/>
          <w:szCs w:val="22"/>
        </w:rPr>
        <w:t>免費使用中心場地</w:t>
      </w:r>
      <w:r w:rsidR="00101309">
        <w:rPr>
          <w:rFonts w:eastAsiaTheme="majorEastAsia" w:hint="eastAsia"/>
          <w:sz w:val="22"/>
          <w:szCs w:val="22"/>
        </w:rPr>
        <w:t>2</w:t>
      </w:r>
      <w:r w:rsidR="00CC7694" w:rsidRPr="006025D9">
        <w:rPr>
          <w:rFonts w:eastAsiaTheme="majorEastAsia"/>
          <w:sz w:val="22"/>
          <w:szCs w:val="22"/>
        </w:rPr>
        <w:t>次，</w:t>
      </w:r>
      <w:r w:rsidR="00861B3D" w:rsidRPr="006025D9">
        <w:rPr>
          <w:rFonts w:eastAsiaTheme="majorEastAsia"/>
          <w:sz w:val="22"/>
          <w:szCs w:val="22"/>
        </w:rPr>
        <w:t>每次</w:t>
      </w:r>
      <w:r w:rsidR="00861B3D" w:rsidRPr="006025D9">
        <w:rPr>
          <w:rFonts w:eastAsiaTheme="majorEastAsia"/>
          <w:sz w:val="22"/>
          <w:szCs w:val="22"/>
        </w:rPr>
        <w:t>2</w:t>
      </w:r>
      <w:r w:rsidR="00861B3D" w:rsidRPr="006025D9">
        <w:rPr>
          <w:rFonts w:eastAsiaTheme="majorEastAsia"/>
          <w:sz w:val="22"/>
          <w:szCs w:val="22"/>
        </w:rPr>
        <w:t>小時，</w:t>
      </w:r>
      <w:r w:rsidR="002D081F" w:rsidRPr="006025D9">
        <w:rPr>
          <w:rFonts w:eastAsiaTheme="majorEastAsia"/>
          <w:sz w:val="22"/>
          <w:szCs w:val="22"/>
        </w:rPr>
        <w:t>限</w:t>
      </w:r>
      <w:r w:rsidR="002D081F" w:rsidRPr="006025D9">
        <w:rPr>
          <w:rFonts w:eastAsiaTheme="majorEastAsia"/>
          <w:sz w:val="22"/>
          <w:szCs w:val="22"/>
        </w:rPr>
        <w:t>201</w:t>
      </w:r>
      <w:r w:rsidR="00861B3D" w:rsidRPr="006025D9">
        <w:rPr>
          <w:rFonts w:eastAsiaTheme="majorEastAsia"/>
          <w:sz w:val="22"/>
          <w:szCs w:val="22"/>
        </w:rPr>
        <w:t>6</w:t>
      </w:r>
      <w:r w:rsidR="002D081F" w:rsidRPr="006025D9">
        <w:rPr>
          <w:rFonts w:eastAsiaTheme="majorEastAsia"/>
          <w:sz w:val="22"/>
          <w:szCs w:val="22"/>
        </w:rPr>
        <w:t>年非假日的晚上</w:t>
      </w:r>
      <w:r w:rsidR="002D081F" w:rsidRPr="006025D9">
        <w:rPr>
          <w:rFonts w:eastAsiaTheme="majorEastAsia"/>
          <w:sz w:val="22"/>
          <w:szCs w:val="22"/>
        </w:rPr>
        <w:t>6</w:t>
      </w:r>
      <w:r w:rsidR="002D081F" w:rsidRPr="006025D9">
        <w:rPr>
          <w:rFonts w:eastAsiaTheme="majorEastAsia"/>
          <w:sz w:val="22"/>
          <w:szCs w:val="22"/>
        </w:rPr>
        <w:t>點前使用</w:t>
      </w:r>
      <w:r w:rsidR="00272DEE" w:rsidRPr="006025D9">
        <w:rPr>
          <w:rFonts w:eastAsiaTheme="majorEastAsia"/>
          <w:sz w:val="22"/>
          <w:szCs w:val="22"/>
        </w:rPr>
        <w:t>。</w:t>
      </w:r>
    </w:p>
    <w:p w:rsidR="00877F28" w:rsidRPr="006025D9" w:rsidRDefault="00CC7694" w:rsidP="00E752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Lines="50" w:after="120"/>
        <w:rPr>
          <w:rFonts w:eastAsiaTheme="majorEastAsia"/>
          <w:sz w:val="22"/>
          <w:szCs w:val="22"/>
        </w:rPr>
      </w:pPr>
      <w:r w:rsidRPr="006025D9">
        <w:rPr>
          <w:rFonts w:eastAsiaTheme="majorEastAsia"/>
          <w:sz w:val="22"/>
          <w:szCs w:val="22"/>
        </w:rPr>
        <w:t>每人可免費獲得</w:t>
      </w:r>
      <w:r w:rsidR="00877F28" w:rsidRPr="006025D9">
        <w:rPr>
          <w:rFonts w:eastAsiaTheme="majorEastAsia"/>
          <w:sz w:val="22"/>
          <w:szCs w:val="22"/>
        </w:rPr>
        <w:t>201</w:t>
      </w:r>
      <w:r w:rsidR="00861B3D" w:rsidRPr="006025D9">
        <w:rPr>
          <w:rFonts w:eastAsiaTheme="majorEastAsia"/>
          <w:sz w:val="22"/>
          <w:szCs w:val="22"/>
        </w:rPr>
        <w:t>5</w:t>
      </w:r>
      <w:r w:rsidR="00877F28" w:rsidRPr="006025D9">
        <w:rPr>
          <w:rFonts w:eastAsiaTheme="majorEastAsia"/>
          <w:sz w:val="22"/>
          <w:szCs w:val="22"/>
        </w:rPr>
        <w:t>藝術節</w:t>
      </w:r>
      <w:r w:rsidR="00877F28" w:rsidRPr="006025D9">
        <w:rPr>
          <w:rFonts w:eastAsiaTheme="majorEastAsia"/>
          <w:sz w:val="22"/>
          <w:szCs w:val="22"/>
        </w:rPr>
        <w:t>DVD</w:t>
      </w:r>
      <w:r w:rsidR="00877F28" w:rsidRPr="006025D9">
        <w:rPr>
          <w:rFonts w:eastAsiaTheme="majorEastAsia"/>
          <w:sz w:val="22"/>
          <w:szCs w:val="22"/>
        </w:rPr>
        <w:t>一片</w:t>
      </w:r>
      <w:r w:rsidR="00101309">
        <w:rPr>
          <w:rFonts w:eastAsiaTheme="majorEastAsia" w:hint="eastAsia"/>
          <w:sz w:val="22"/>
          <w:szCs w:val="22"/>
        </w:rPr>
        <w:t>及</w:t>
      </w:r>
      <w:r w:rsidR="00101309">
        <w:rPr>
          <w:rFonts w:eastAsiaTheme="majorEastAsia" w:hint="eastAsia"/>
          <w:sz w:val="22"/>
          <w:szCs w:val="22"/>
        </w:rPr>
        <w:t>2009</w:t>
      </w:r>
      <w:r w:rsidR="00101309">
        <w:rPr>
          <w:rFonts w:eastAsiaTheme="majorEastAsia" w:hint="eastAsia"/>
          <w:sz w:val="22"/>
          <w:szCs w:val="22"/>
        </w:rPr>
        <w:t>藝術節</w:t>
      </w:r>
      <w:r w:rsidR="00101309">
        <w:rPr>
          <w:rFonts w:eastAsiaTheme="majorEastAsia" w:hint="eastAsia"/>
          <w:sz w:val="22"/>
          <w:szCs w:val="22"/>
        </w:rPr>
        <w:t>DVD</w:t>
      </w:r>
      <w:r w:rsidR="00101309">
        <w:rPr>
          <w:rFonts w:eastAsiaTheme="majorEastAsia" w:hint="eastAsia"/>
          <w:sz w:val="22"/>
          <w:szCs w:val="22"/>
        </w:rPr>
        <w:t>一片</w:t>
      </w:r>
      <w:r w:rsidR="00272DEE" w:rsidRPr="006025D9">
        <w:rPr>
          <w:rFonts w:eastAsiaTheme="majorEastAsia"/>
          <w:sz w:val="22"/>
          <w:szCs w:val="22"/>
        </w:rPr>
        <w:t>。</w:t>
      </w:r>
    </w:p>
    <w:p w:rsidR="00877F28" w:rsidRPr="006025D9" w:rsidRDefault="00CC7694" w:rsidP="00E752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Lines="50" w:after="120"/>
        <w:rPr>
          <w:rFonts w:eastAsiaTheme="majorEastAsia"/>
          <w:sz w:val="22"/>
          <w:szCs w:val="22"/>
        </w:rPr>
      </w:pPr>
      <w:r w:rsidRPr="006025D9">
        <w:rPr>
          <w:rFonts w:eastAsiaTheme="majorEastAsia"/>
          <w:sz w:val="22"/>
          <w:szCs w:val="22"/>
        </w:rPr>
        <w:t>每人</w:t>
      </w:r>
      <w:r w:rsidR="00877F28" w:rsidRPr="006025D9">
        <w:rPr>
          <w:rFonts w:eastAsiaTheme="majorEastAsia"/>
          <w:sz w:val="22"/>
          <w:szCs w:val="22"/>
        </w:rPr>
        <w:t>誤餐費</w:t>
      </w:r>
      <w:r w:rsidR="00245B57" w:rsidRPr="006025D9">
        <w:rPr>
          <w:rFonts w:eastAsiaTheme="majorEastAsia"/>
          <w:sz w:val="22"/>
          <w:szCs w:val="22"/>
        </w:rPr>
        <w:t>8</w:t>
      </w:r>
      <w:r w:rsidR="00877F28" w:rsidRPr="006025D9">
        <w:rPr>
          <w:rFonts w:eastAsiaTheme="majorEastAsia"/>
          <w:sz w:val="22"/>
          <w:szCs w:val="22"/>
        </w:rPr>
        <w:t>0</w:t>
      </w:r>
      <w:r w:rsidR="00877F28" w:rsidRPr="006025D9">
        <w:rPr>
          <w:rFonts w:eastAsiaTheme="majorEastAsia"/>
          <w:sz w:val="22"/>
          <w:szCs w:val="22"/>
        </w:rPr>
        <w:t>元</w:t>
      </w:r>
      <w:r w:rsidRPr="006025D9">
        <w:rPr>
          <w:rFonts w:eastAsiaTheme="majorEastAsia"/>
          <w:sz w:val="22"/>
          <w:szCs w:val="22"/>
        </w:rPr>
        <w:t>。</w:t>
      </w:r>
    </w:p>
    <w:p w:rsidR="00695A6E" w:rsidRPr="006025D9" w:rsidRDefault="00306C12" w:rsidP="00E752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Lines="50" w:after="120"/>
        <w:rPr>
          <w:rFonts w:eastAsiaTheme="majorEastAsia"/>
          <w:sz w:val="22"/>
          <w:szCs w:val="22"/>
        </w:rPr>
      </w:pPr>
      <w:r w:rsidRPr="006025D9">
        <w:rPr>
          <w:rFonts w:eastAsiaTheme="majorEastAsia"/>
          <w:sz w:val="22"/>
          <w:szCs w:val="22"/>
        </w:rPr>
        <w:t>團隊演出當日享有特別</w:t>
      </w:r>
      <w:r w:rsidR="00744325" w:rsidRPr="006025D9">
        <w:rPr>
          <w:rFonts w:eastAsiaTheme="majorEastAsia"/>
          <w:sz w:val="22"/>
          <w:szCs w:val="22"/>
        </w:rPr>
        <w:t>好禮</w:t>
      </w:r>
      <w:r w:rsidR="00695A6E" w:rsidRPr="006025D9">
        <w:rPr>
          <w:rFonts w:eastAsiaTheme="majorEastAsia"/>
          <w:sz w:val="22"/>
          <w:szCs w:val="22"/>
        </w:rPr>
        <w:t>抽獎</w:t>
      </w:r>
      <w:r w:rsidR="00744325" w:rsidRPr="006025D9">
        <w:rPr>
          <w:rFonts w:eastAsiaTheme="majorEastAsia"/>
          <w:sz w:val="22"/>
          <w:szCs w:val="22"/>
        </w:rPr>
        <w:t>資格。</w:t>
      </w:r>
    </w:p>
    <w:p w:rsidR="00130C2D" w:rsidRPr="00A0535C" w:rsidRDefault="00BE285E" w:rsidP="00E752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Lines="50" w:after="120"/>
        <w:rPr>
          <w:rFonts w:eastAsiaTheme="majorEastAsia"/>
          <w:color w:val="000000"/>
          <w:sz w:val="22"/>
          <w:szCs w:val="22"/>
        </w:rPr>
      </w:pPr>
      <w:r w:rsidRPr="00A0535C">
        <w:rPr>
          <w:rFonts w:eastAsiaTheme="majorEastAsia"/>
          <w:sz w:val="22"/>
          <w:szCs w:val="22"/>
        </w:rPr>
        <w:t>報名方法</w:t>
      </w:r>
      <w:r w:rsidR="00877F28" w:rsidRPr="00A0535C">
        <w:rPr>
          <w:rFonts w:eastAsiaTheme="majorEastAsia"/>
          <w:sz w:val="22"/>
          <w:szCs w:val="22"/>
        </w:rPr>
        <w:t>：</w:t>
      </w:r>
      <w:r w:rsidR="00877F28" w:rsidRPr="00A0535C">
        <w:rPr>
          <w:rFonts w:eastAsiaTheme="majorEastAsia"/>
          <w:sz w:val="22"/>
          <w:szCs w:val="22"/>
        </w:rPr>
        <w:t>201</w:t>
      </w:r>
      <w:r w:rsidR="00EA3458" w:rsidRPr="00A0535C">
        <w:rPr>
          <w:rFonts w:eastAsiaTheme="majorEastAsia"/>
          <w:sz w:val="22"/>
          <w:szCs w:val="22"/>
        </w:rPr>
        <w:t>6</w:t>
      </w:r>
      <w:r w:rsidR="002D081F" w:rsidRPr="00A0535C">
        <w:rPr>
          <w:rFonts w:eastAsiaTheme="majorEastAsia"/>
          <w:sz w:val="22"/>
          <w:szCs w:val="22"/>
        </w:rPr>
        <w:t>/</w:t>
      </w:r>
      <w:r w:rsidR="00F92833" w:rsidRPr="00A0535C">
        <w:rPr>
          <w:rFonts w:eastAsiaTheme="majorEastAsia"/>
          <w:sz w:val="22"/>
          <w:szCs w:val="22"/>
        </w:rPr>
        <w:t>3</w:t>
      </w:r>
      <w:r w:rsidR="00877F28" w:rsidRPr="00A0535C">
        <w:rPr>
          <w:rFonts w:eastAsiaTheme="majorEastAsia"/>
          <w:sz w:val="22"/>
          <w:szCs w:val="22"/>
        </w:rPr>
        <w:t>/</w:t>
      </w:r>
      <w:r w:rsidR="00987764" w:rsidRPr="00A0535C">
        <w:rPr>
          <w:rFonts w:eastAsiaTheme="majorEastAsia"/>
          <w:sz w:val="22"/>
          <w:szCs w:val="22"/>
        </w:rPr>
        <w:t>11</w:t>
      </w:r>
      <w:r w:rsidR="00877F28" w:rsidRPr="00A0535C">
        <w:rPr>
          <w:rFonts w:eastAsiaTheme="majorEastAsia"/>
          <w:sz w:val="22"/>
          <w:szCs w:val="22"/>
        </w:rPr>
        <w:t>日以前填回下</w:t>
      </w:r>
      <w:r w:rsidR="00C35790">
        <w:rPr>
          <w:rFonts w:eastAsiaTheme="majorEastAsia" w:hint="eastAsia"/>
          <w:sz w:val="22"/>
          <w:szCs w:val="22"/>
        </w:rPr>
        <w:t>頁</w:t>
      </w:r>
      <w:r w:rsidR="00877F28" w:rsidRPr="00A0535C">
        <w:rPr>
          <w:rFonts w:eastAsiaTheme="majorEastAsia"/>
          <w:sz w:val="22"/>
          <w:szCs w:val="22"/>
        </w:rPr>
        <w:t>報名資料</w:t>
      </w:r>
      <w:r w:rsidR="00240251" w:rsidRPr="00A0535C">
        <w:rPr>
          <w:rFonts w:eastAsiaTheme="majorEastAsia"/>
          <w:sz w:val="22"/>
          <w:szCs w:val="22"/>
        </w:rPr>
        <w:t>，</w:t>
      </w:r>
      <w:r w:rsidR="00E42929" w:rsidRPr="00A0535C">
        <w:rPr>
          <w:rFonts w:eastAsiaTheme="majorEastAsia"/>
          <w:sz w:val="22"/>
          <w:szCs w:val="22"/>
        </w:rPr>
        <w:t>email</w:t>
      </w:r>
      <w:r w:rsidR="00E42929" w:rsidRPr="00A0535C">
        <w:rPr>
          <w:rFonts w:eastAsiaTheme="majorEastAsia"/>
          <w:color w:val="000000" w:themeColor="text1"/>
          <w:sz w:val="22"/>
          <w:szCs w:val="22"/>
        </w:rPr>
        <w:t>至活動承辦人</w:t>
      </w:r>
      <w:r w:rsidR="00130C2D" w:rsidRPr="00A0535C">
        <w:rPr>
          <w:rFonts w:eastAsiaTheme="majorEastAsia"/>
          <w:color w:val="000000" w:themeColor="text1"/>
          <w:sz w:val="22"/>
          <w:szCs w:val="22"/>
        </w:rPr>
        <w:t>：</w:t>
      </w:r>
      <w:r w:rsidR="00987764" w:rsidRPr="00A0535C">
        <w:rPr>
          <w:rFonts w:eastAsiaTheme="majorEastAsia"/>
          <w:color w:val="000000" w:themeColor="text1"/>
          <w:sz w:val="22"/>
          <w:szCs w:val="22"/>
        </w:rPr>
        <w:t>許</w:t>
      </w:r>
      <w:r w:rsidRPr="00A0535C">
        <w:rPr>
          <w:rFonts w:eastAsiaTheme="majorEastAsia"/>
          <w:color w:val="000000" w:themeColor="text1"/>
          <w:sz w:val="22"/>
          <w:szCs w:val="22"/>
        </w:rPr>
        <w:t xml:space="preserve">  </w:t>
      </w:r>
      <w:r w:rsidR="00987764" w:rsidRPr="00A0535C">
        <w:rPr>
          <w:rFonts w:eastAsiaTheme="majorEastAsia"/>
          <w:color w:val="000000" w:themeColor="text1"/>
          <w:sz w:val="22"/>
          <w:szCs w:val="22"/>
        </w:rPr>
        <w:t>華</w:t>
      </w:r>
      <w:r w:rsidR="00130C2D" w:rsidRPr="00A0535C">
        <w:rPr>
          <w:rFonts w:eastAsiaTheme="majorEastAsia"/>
          <w:color w:val="000000" w:themeColor="text1"/>
          <w:sz w:val="22"/>
          <w:szCs w:val="22"/>
        </w:rPr>
        <w:t xml:space="preserve"> </w:t>
      </w:r>
      <w:r w:rsidR="00E42929" w:rsidRPr="00A0535C">
        <w:rPr>
          <w:rFonts w:eastAsiaTheme="majorEastAsia"/>
          <w:color w:val="000000" w:themeColor="text1"/>
          <w:sz w:val="22"/>
          <w:szCs w:val="22"/>
        </w:rPr>
        <w:t xml:space="preserve"> </w:t>
      </w:r>
    </w:p>
    <w:p w:rsidR="00877F28" w:rsidRPr="00A0535C" w:rsidRDefault="00130C2D" w:rsidP="00E752E6">
      <w:pPr>
        <w:widowControl w:val="0"/>
        <w:autoSpaceDE w:val="0"/>
        <w:autoSpaceDN w:val="0"/>
        <w:adjustRightInd w:val="0"/>
        <w:spacing w:afterLines="50" w:after="120"/>
        <w:ind w:left="480"/>
        <w:rPr>
          <w:rFonts w:eastAsiaTheme="majorEastAsia"/>
          <w:color w:val="000000"/>
          <w:sz w:val="22"/>
          <w:szCs w:val="22"/>
        </w:rPr>
      </w:pPr>
      <w:r w:rsidRPr="00A0535C">
        <w:rPr>
          <w:rFonts w:eastAsiaTheme="majorEastAsia"/>
          <w:color w:val="000000"/>
          <w:sz w:val="22"/>
          <w:szCs w:val="22"/>
        </w:rPr>
        <w:t xml:space="preserve">                   </w:t>
      </w:r>
      <w:r w:rsidR="00E42929" w:rsidRPr="00A0535C">
        <w:rPr>
          <w:rFonts w:eastAsiaTheme="majorEastAsia"/>
          <w:color w:val="000000"/>
          <w:sz w:val="22"/>
          <w:szCs w:val="22"/>
        </w:rPr>
        <w:t xml:space="preserve"> </w:t>
      </w:r>
      <w:r w:rsidR="00C11261" w:rsidRPr="00A0535C">
        <w:rPr>
          <w:rFonts w:eastAsiaTheme="majorEastAsia"/>
          <w:color w:val="000000"/>
          <w:sz w:val="22"/>
          <w:szCs w:val="22"/>
        </w:rPr>
        <w:t>E</w:t>
      </w:r>
      <w:r w:rsidR="00D66F4F" w:rsidRPr="00A0535C">
        <w:rPr>
          <w:rFonts w:eastAsiaTheme="majorEastAsia"/>
          <w:color w:val="000000"/>
          <w:sz w:val="22"/>
          <w:szCs w:val="22"/>
        </w:rPr>
        <w:t>mail</w:t>
      </w:r>
      <w:r w:rsidR="00D66F4F" w:rsidRPr="00A0535C">
        <w:rPr>
          <w:rFonts w:eastAsiaTheme="majorEastAsia"/>
          <w:color w:val="000000"/>
          <w:sz w:val="22"/>
          <w:szCs w:val="22"/>
        </w:rPr>
        <w:t>：</w:t>
      </w:r>
      <w:r w:rsidR="00E42929" w:rsidRPr="00A0535C">
        <w:rPr>
          <w:rFonts w:eastAsiaTheme="majorEastAsia"/>
          <w:color w:val="000000"/>
          <w:sz w:val="22"/>
          <w:szCs w:val="22"/>
        </w:rPr>
        <w:t xml:space="preserve"> </w:t>
      </w:r>
      <w:hyperlink r:id="rId10" w:history="1">
        <w:r w:rsidR="00987764" w:rsidRPr="00A0535C">
          <w:rPr>
            <w:rStyle w:val="a5"/>
            <w:rFonts w:eastAsiaTheme="majorEastAsia"/>
            <w:sz w:val="22"/>
            <w:szCs w:val="22"/>
          </w:rPr>
          <w:t>debra@tcmc.org.tw</w:t>
        </w:r>
      </w:hyperlink>
      <w:r w:rsidR="00C11261" w:rsidRPr="00A0535C">
        <w:rPr>
          <w:rFonts w:eastAsiaTheme="majorEastAsia"/>
          <w:color w:val="000000"/>
          <w:sz w:val="22"/>
          <w:szCs w:val="22"/>
        </w:rPr>
        <w:t xml:space="preserve"> </w:t>
      </w:r>
      <w:r w:rsidR="00BE285E" w:rsidRPr="00A0535C">
        <w:rPr>
          <w:rFonts w:eastAsiaTheme="majorEastAsia"/>
          <w:color w:val="000000"/>
          <w:sz w:val="22"/>
          <w:szCs w:val="22"/>
        </w:rPr>
        <w:t xml:space="preserve"> </w:t>
      </w:r>
      <w:r w:rsidR="00D66F4F" w:rsidRPr="00A0535C">
        <w:rPr>
          <w:rFonts w:eastAsiaTheme="majorEastAsia"/>
          <w:color w:val="000000"/>
          <w:sz w:val="22"/>
          <w:szCs w:val="22"/>
        </w:rPr>
        <w:t>或</w:t>
      </w:r>
      <w:r w:rsidR="00BE285E" w:rsidRPr="00A0535C">
        <w:rPr>
          <w:rFonts w:eastAsiaTheme="majorEastAsia"/>
          <w:color w:val="000000"/>
          <w:sz w:val="22"/>
          <w:szCs w:val="22"/>
        </w:rPr>
        <w:t>來</w:t>
      </w:r>
      <w:r w:rsidR="00D66F4F" w:rsidRPr="00A0535C">
        <w:rPr>
          <w:rFonts w:eastAsiaTheme="majorEastAsia"/>
          <w:color w:val="000000"/>
          <w:sz w:val="22"/>
          <w:szCs w:val="22"/>
        </w:rPr>
        <w:t>電至</w:t>
      </w:r>
      <w:r w:rsidR="00D66F4F" w:rsidRPr="00A0535C">
        <w:rPr>
          <w:rFonts w:eastAsiaTheme="majorEastAsia"/>
          <w:sz w:val="22"/>
          <w:szCs w:val="22"/>
        </w:rPr>
        <w:t>（</w:t>
      </w:r>
      <w:r w:rsidR="00D66F4F" w:rsidRPr="00A0535C">
        <w:rPr>
          <w:rFonts w:eastAsiaTheme="majorEastAsia"/>
          <w:sz w:val="22"/>
          <w:szCs w:val="22"/>
        </w:rPr>
        <w:t>02</w:t>
      </w:r>
      <w:r w:rsidR="00D66F4F" w:rsidRPr="00A0535C">
        <w:rPr>
          <w:rFonts w:eastAsiaTheme="majorEastAsia"/>
          <w:sz w:val="22"/>
          <w:szCs w:val="22"/>
        </w:rPr>
        <w:t>）</w:t>
      </w:r>
      <w:r w:rsidR="00D66F4F" w:rsidRPr="00A0535C">
        <w:rPr>
          <w:rFonts w:eastAsiaTheme="majorEastAsia"/>
          <w:sz w:val="22"/>
          <w:szCs w:val="22"/>
        </w:rPr>
        <w:t>2</w:t>
      </w:r>
      <w:r w:rsidR="00987764" w:rsidRPr="00A0535C">
        <w:rPr>
          <w:rFonts w:eastAsiaTheme="majorEastAsia"/>
          <w:sz w:val="22"/>
          <w:szCs w:val="22"/>
        </w:rPr>
        <w:t>920</w:t>
      </w:r>
      <w:r w:rsidR="00D66F4F" w:rsidRPr="00A0535C">
        <w:rPr>
          <w:rFonts w:eastAsiaTheme="majorEastAsia"/>
          <w:sz w:val="22"/>
          <w:szCs w:val="22"/>
        </w:rPr>
        <w:t>-9</w:t>
      </w:r>
      <w:r w:rsidR="00987764" w:rsidRPr="00A0535C">
        <w:rPr>
          <w:rFonts w:eastAsiaTheme="majorEastAsia"/>
          <w:sz w:val="22"/>
          <w:szCs w:val="22"/>
        </w:rPr>
        <w:t>028</w:t>
      </w:r>
      <w:r w:rsidR="00C11261" w:rsidRPr="00A0535C">
        <w:rPr>
          <w:rFonts w:eastAsiaTheme="majorEastAsia"/>
          <w:sz w:val="22"/>
          <w:szCs w:val="22"/>
        </w:rPr>
        <w:t xml:space="preserve"> </w:t>
      </w:r>
      <w:r w:rsidR="00C11261" w:rsidRPr="00A0535C">
        <w:rPr>
          <w:rFonts w:eastAsiaTheme="majorEastAsia"/>
          <w:color w:val="000000"/>
          <w:sz w:val="22"/>
          <w:szCs w:val="22"/>
        </w:rPr>
        <w:t>洽詢</w:t>
      </w:r>
    </w:p>
    <w:p w:rsidR="00544510" w:rsidRPr="00A0535C" w:rsidRDefault="00544510" w:rsidP="00E752E6">
      <w:pPr>
        <w:widowControl w:val="0"/>
        <w:autoSpaceDE w:val="0"/>
        <w:autoSpaceDN w:val="0"/>
        <w:adjustRightInd w:val="0"/>
        <w:spacing w:afterLines="50" w:after="120"/>
        <w:ind w:left="480"/>
        <w:rPr>
          <w:rFonts w:eastAsiaTheme="majorEastAsia"/>
          <w:color w:val="000000"/>
          <w:sz w:val="22"/>
          <w:szCs w:val="22"/>
          <w:shd w:val="clear" w:color="auto" w:fill="FFFFFF"/>
        </w:rPr>
      </w:pPr>
    </w:p>
    <w:p w:rsidR="00161BEC" w:rsidRPr="00A0535C" w:rsidRDefault="00161BEC" w:rsidP="00E752E6">
      <w:pPr>
        <w:widowControl w:val="0"/>
        <w:autoSpaceDE w:val="0"/>
        <w:autoSpaceDN w:val="0"/>
        <w:adjustRightInd w:val="0"/>
        <w:spacing w:afterLines="50" w:after="120"/>
        <w:ind w:left="480"/>
        <w:rPr>
          <w:rStyle w:val="a5"/>
          <w:rFonts w:eastAsiaTheme="majorEastAsia"/>
          <w:sz w:val="22"/>
          <w:szCs w:val="22"/>
          <w:shd w:val="clear" w:color="auto" w:fill="FFFFFF"/>
        </w:rPr>
      </w:pPr>
      <w:r w:rsidRPr="00A0535C">
        <w:rPr>
          <w:rFonts w:eastAsiaTheme="majorEastAsia"/>
          <w:color w:val="000000"/>
          <w:sz w:val="22"/>
          <w:szCs w:val="22"/>
          <w:shd w:val="clear" w:color="auto" w:fill="FFFFFF"/>
        </w:rPr>
        <w:t>TCMC</w:t>
      </w:r>
      <w:r w:rsidR="00021F34" w:rsidRPr="00A0535C">
        <w:rPr>
          <w:rFonts w:eastAsiaTheme="majorEastAsia"/>
          <w:color w:val="000000"/>
          <w:sz w:val="22"/>
          <w:szCs w:val="22"/>
          <w:shd w:val="clear" w:color="auto" w:fill="FFFFFF"/>
        </w:rPr>
        <w:t>官方網站：</w:t>
      </w:r>
      <w:r w:rsidR="00021F34" w:rsidRPr="00A0535C">
        <w:rPr>
          <w:rFonts w:eastAsiaTheme="majorEastAsia"/>
          <w:color w:val="000000"/>
          <w:sz w:val="22"/>
          <w:szCs w:val="22"/>
          <w:shd w:val="clear" w:color="auto" w:fill="FFFFFF"/>
        </w:rPr>
        <w:t>http://www.tcmc.org.tw</w:t>
      </w:r>
      <w:r w:rsidR="00021F34" w:rsidRPr="00A0535C">
        <w:rPr>
          <w:rFonts w:eastAsiaTheme="majorEastAsia"/>
          <w:color w:val="000000"/>
          <w:sz w:val="22"/>
          <w:szCs w:val="22"/>
          <w:shd w:val="clear" w:color="auto" w:fill="FFFFFF"/>
        </w:rPr>
        <w:br/>
        <w:t>Facebook</w:t>
      </w:r>
      <w:r w:rsidR="00021F34" w:rsidRPr="00A0535C">
        <w:rPr>
          <w:rFonts w:eastAsiaTheme="majorEastAsia"/>
          <w:color w:val="000000"/>
          <w:sz w:val="22"/>
          <w:szCs w:val="22"/>
          <w:shd w:val="clear" w:color="auto" w:fill="FFFFFF"/>
        </w:rPr>
        <w:t>粉絲團：</w:t>
      </w:r>
      <w:hyperlink r:id="rId11" w:history="1">
        <w:r w:rsidRPr="00A0535C">
          <w:rPr>
            <w:rStyle w:val="a5"/>
            <w:rFonts w:eastAsiaTheme="majorEastAsia"/>
            <w:sz w:val="22"/>
            <w:szCs w:val="22"/>
            <w:shd w:val="clear" w:color="auto" w:fill="FFFFFF"/>
          </w:rPr>
          <w:t>http://www.facebook.com/tcmc.org.tw</w:t>
        </w:r>
      </w:hyperlink>
    </w:p>
    <w:p w:rsidR="00A0535C" w:rsidRDefault="00A0535C">
      <w:pPr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</w:pPr>
    </w:p>
    <w:p w:rsidR="0003289A" w:rsidRDefault="0003289A">
      <w:pPr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</w:pPr>
      <w:r>
        <w:rPr>
          <w:rFonts w:asciiTheme="majorEastAsia" w:eastAsiaTheme="majorEastAsia" w:hAnsiTheme="majorEastAsia"/>
          <w:b/>
          <w:color w:val="000000"/>
          <w:sz w:val="22"/>
          <w:szCs w:val="22"/>
        </w:rPr>
        <w:br w:type="page"/>
      </w:r>
    </w:p>
    <w:p w:rsidR="0003289A" w:rsidRDefault="0003289A">
      <w:pPr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>
        <w:rPr>
          <w:rFonts w:asciiTheme="majorEastAsia" w:eastAsiaTheme="majorEastAsia" w:hAnsiTheme="majorEastAsia"/>
          <w:b/>
          <w:noProof/>
          <w:color w:val="000000"/>
          <w:sz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.85pt;margin-top:22.5pt;width:441.2pt;height:186.05pt;z-index:251659264;mso-position-horizontal-relative:margin;mso-position-vertical-relative:margin;mso-width-relative:margin;mso-height-relative:margin" fillcolor="white [3201]" strokecolor="#7030a0" strokeweight="5pt">
            <v:stroke linestyle="thickThin" endcap="round"/>
            <v:shadow color="#868686"/>
            <v:textbox>
              <w:txbxContent>
                <w:p w:rsidR="00A0535C" w:rsidRDefault="00A0535C" w:rsidP="00A053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/>
                      <w:b/>
                      <w:color w:val="000000"/>
                      <w:sz w:val="32"/>
                    </w:rPr>
                  </w:pPr>
                  <w:r w:rsidRPr="00BE285E">
                    <w:rPr>
                      <w:rFonts w:asciiTheme="majorEastAsia" w:eastAsiaTheme="majorEastAsia" w:hAnsiTheme="majorEastAsia" w:hint="eastAsia"/>
                      <w:b/>
                      <w:color w:val="000000"/>
                      <w:sz w:val="32"/>
                    </w:rPr>
                    <w:t>我 要 報 名</w:t>
                  </w:r>
                </w:p>
                <w:p w:rsidR="00A0535C" w:rsidRPr="00BE285E" w:rsidRDefault="00A0535C" w:rsidP="00A053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ajorEastAsia" w:eastAsiaTheme="majorEastAsia" w:hAnsiTheme="majorEastAsia"/>
                      <w:b/>
                      <w:color w:val="000000"/>
                      <w:sz w:val="22"/>
                    </w:rPr>
                  </w:pPr>
                </w:p>
                <w:tbl>
                  <w:tblPr>
                    <w:tblStyle w:val="a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536"/>
                    <w:gridCol w:w="2479"/>
                    <w:gridCol w:w="1903"/>
                    <w:gridCol w:w="32"/>
                    <w:gridCol w:w="2701"/>
                  </w:tblGrid>
                  <w:tr w:rsidR="00A0535C" w:rsidRPr="00D03123" w:rsidTr="00A0535C">
                    <w:trPr>
                      <w:trHeight w:val="412"/>
                      <w:jc w:val="center"/>
                    </w:trPr>
                    <w:tc>
                      <w:tcPr>
                        <w:tcW w:w="1559" w:type="dxa"/>
                        <w:vAlign w:val="center"/>
                      </w:tcPr>
                      <w:p w:rsidR="00A0535C" w:rsidRPr="00D03123" w:rsidRDefault="00A0535C" w:rsidP="00A0535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ajorEastAsia"/>
                            <w:color w:val="000000"/>
                            <w:sz w:val="28"/>
                          </w:rPr>
                        </w:pPr>
                        <w:r w:rsidRPr="00D03123">
                          <w:rPr>
                            <w:rFonts w:eastAsiaTheme="majorEastAsia"/>
                            <w:color w:val="000000"/>
                            <w:sz w:val="28"/>
                          </w:rPr>
                          <w:t>團隊名稱</w:t>
                        </w:r>
                      </w:p>
                    </w:tc>
                    <w:tc>
                      <w:tcPr>
                        <w:tcW w:w="7326" w:type="dxa"/>
                        <w:gridSpan w:val="4"/>
                        <w:vAlign w:val="center"/>
                      </w:tcPr>
                      <w:p w:rsidR="00A0535C" w:rsidRPr="00D03123" w:rsidRDefault="00A0535C" w:rsidP="00E752E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ajorEastAsia"/>
                            <w:color w:val="000000"/>
                          </w:rPr>
                        </w:pPr>
                      </w:p>
                    </w:tc>
                  </w:tr>
                  <w:tr w:rsidR="00A0535C" w:rsidRPr="00D03123" w:rsidTr="00A0535C">
                    <w:trPr>
                      <w:trHeight w:val="412"/>
                      <w:jc w:val="center"/>
                    </w:trPr>
                    <w:tc>
                      <w:tcPr>
                        <w:tcW w:w="1559" w:type="dxa"/>
                        <w:vAlign w:val="center"/>
                      </w:tcPr>
                      <w:p w:rsidR="00A0535C" w:rsidRPr="00D03123" w:rsidRDefault="00A0535C" w:rsidP="00A0535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ajorEastAsia"/>
                            <w:color w:val="000000"/>
                          </w:rPr>
                        </w:pPr>
                        <w:r w:rsidRPr="00D03123">
                          <w:rPr>
                            <w:rFonts w:eastAsiaTheme="majorEastAsia"/>
                            <w:color w:val="000000"/>
                            <w:sz w:val="28"/>
                          </w:rPr>
                          <w:t>聯絡人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A0535C" w:rsidRPr="00D03123" w:rsidRDefault="00A0535C" w:rsidP="00E752E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ajorEastAsia"/>
                            <w:color w:val="000000"/>
                          </w:rPr>
                        </w:pPr>
                      </w:p>
                    </w:tc>
                    <w:tc>
                      <w:tcPr>
                        <w:tcW w:w="1952" w:type="dxa"/>
                        <w:vAlign w:val="center"/>
                      </w:tcPr>
                      <w:p w:rsidR="00A0535C" w:rsidRPr="00D03123" w:rsidRDefault="00A0535C" w:rsidP="00A0535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ajorEastAsia"/>
                            <w:color w:val="000000"/>
                          </w:rPr>
                        </w:pPr>
                        <w:r w:rsidRPr="00D03123">
                          <w:rPr>
                            <w:rFonts w:eastAsiaTheme="majorEastAsia"/>
                            <w:color w:val="000000"/>
                            <w:sz w:val="28"/>
                          </w:rPr>
                          <w:t>聯絡電話</w:t>
                        </w:r>
                      </w:p>
                    </w:tc>
                    <w:tc>
                      <w:tcPr>
                        <w:tcW w:w="2823" w:type="dxa"/>
                        <w:gridSpan w:val="2"/>
                        <w:vAlign w:val="center"/>
                      </w:tcPr>
                      <w:p w:rsidR="00A0535C" w:rsidRPr="00D03123" w:rsidRDefault="00A0535C" w:rsidP="00E752E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ajorEastAsia"/>
                            <w:color w:val="000000"/>
                          </w:rPr>
                        </w:pPr>
                      </w:p>
                    </w:tc>
                  </w:tr>
                  <w:tr w:rsidR="00A0535C" w:rsidRPr="00D03123" w:rsidTr="00A0535C">
                    <w:trPr>
                      <w:trHeight w:val="412"/>
                      <w:jc w:val="center"/>
                    </w:trPr>
                    <w:tc>
                      <w:tcPr>
                        <w:tcW w:w="1559" w:type="dxa"/>
                        <w:vAlign w:val="center"/>
                      </w:tcPr>
                      <w:p w:rsidR="00A0535C" w:rsidRPr="00D03123" w:rsidRDefault="00A0535C" w:rsidP="00A0535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ajorEastAsia"/>
                            <w:color w:val="000000"/>
                            <w:sz w:val="28"/>
                          </w:rPr>
                        </w:pPr>
                        <w:r w:rsidRPr="00D03123">
                          <w:rPr>
                            <w:rFonts w:eastAsiaTheme="majorEastAsia"/>
                            <w:color w:val="000000"/>
                            <w:sz w:val="28"/>
                          </w:rPr>
                          <w:t>Email</w:t>
                        </w:r>
                      </w:p>
                    </w:tc>
                    <w:tc>
                      <w:tcPr>
                        <w:tcW w:w="7326" w:type="dxa"/>
                        <w:gridSpan w:val="4"/>
                        <w:vAlign w:val="center"/>
                      </w:tcPr>
                      <w:p w:rsidR="00A0535C" w:rsidRPr="00D03123" w:rsidRDefault="00A0535C" w:rsidP="00E752E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ajorEastAsia"/>
                            <w:color w:val="000000"/>
                          </w:rPr>
                        </w:pPr>
                      </w:p>
                    </w:tc>
                  </w:tr>
                  <w:tr w:rsidR="00A0535C" w:rsidRPr="00D03123" w:rsidTr="00A0535C">
                    <w:trPr>
                      <w:trHeight w:val="412"/>
                      <w:jc w:val="center"/>
                    </w:trPr>
                    <w:tc>
                      <w:tcPr>
                        <w:tcW w:w="1559" w:type="dxa"/>
                        <w:vAlign w:val="center"/>
                      </w:tcPr>
                      <w:p w:rsidR="00A0535C" w:rsidRPr="00D03123" w:rsidRDefault="00A0535C" w:rsidP="00A0535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ajorEastAsia"/>
                            <w:color w:val="000000"/>
                            <w:sz w:val="28"/>
                          </w:rPr>
                        </w:pPr>
                        <w:r w:rsidRPr="00D03123">
                          <w:rPr>
                            <w:rFonts w:eastAsiaTheme="majorEastAsia"/>
                            <w:color w:val="000000"/>
                            <w:sz w:val="28"/>
                          </w:rPr>
                          <w:t>組別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A0535C" w:rsidRPr="00D03123" w:rsidRDefault="00A0535C" w:rsidP="00A0535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ajorEastAsia"/>
                            <w:color w:val="000000"/>
                          </w:rPr>
                        </w:pPr>
                        <w:r w:rsidRPr="00D03123">
                          <w:rPr>
                            <w:rFonts w:eastAsiaTheme="majorEastAsia"/>
                            <w:color w:val="000000"/>
                          </w:rPr>
                          <w:t>□</w:t>
                        </w:r>
                        <w:r w:rsidRPr="00D03123">
                          <w:rPr>
                            <w:rFonts w:eastAsiaTheme="majorEastAsia"/>
                            <w:color w:val="000000"/>
                          </w:rPr>
                          <w:t>社會組</w:t>
                        </w:r>
                        <w:r w:rsidRPr="00D03123">
                          <w:rPr>
                            <w:rFonts w:eastAsiaTheme="majorEastAsia"/>
                            <w:color w:val="000000"/>
                          </w:rPr>
                          <w:t xml:space="preserve">   □</w:t>
                        </w:r>
                        <w:r w:rsidRPr="00D03123">
                          <w:rPr>
                            <w:rFonts w:eastAsiaTheme="majorEastAsia"/>
                            <w:color w:val="000000"/>
                          </w:rPr>
                          <w:t>青年組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vAlign w:val="center"/>
                      </w:tcPr>
                      <w:p w:rsidR="00A0535C" w:rsidRPr="00D03123" w:rsidRDefault="00A0535C" w:rsidP="00A0535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ajorEastAsia"/>
                            <w:color w:val="000000"/>
                            <w:sz w:val="28"/>
                          </w:rPr>
                        </w:pPr>
                        <w:r w:rsidRPr="00D03123">
                          <w:rPr>
                            <w:rFonts w:eastAsiaTheme="majorEastAsia"/>
                            <w:color w:val="000000"/>
                            <w:sz w:val="28"/>
                          </w:rPr>
                          <w:t>就讀學校</w:t>
                        </w:r>
                      </w:p>
                      <w:p w:rsidR="00A0535C" w:rsidRPr="00D03123" w:rsidRDefault="00A0535C" w:rsidP="00A0535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ajorEastAsia"/>
                            <w:color w:val="000000"/>
                          </w:rPr>
                        </w:pPr>
                        <w:r w:rsidRPr="00D03123">
                          <w:rPr>
                            <w:rFonts w:eastAsiaTheme="majorEastAsia"/>
                            <w:color w:val="000000"/>
                          </w:rPr>
                          <w:t>(</w:t>
                        </w:r>
                        <w:r w:rsidRPr="00D03123">
                          <w:rPr>
                            <w:rFonts w:eastAsiaTheme="majorEastAsia"/>
                            <w:color w:val="000000"/>
                          </w:rPr>
                          <w:t>青年組填寫</w:t>
                        </w:r>
                        <w:r w:rsidRPr="00D03123">
                          <w:rPr>
                            <w:rFonts w:eastAsiaTheme="majorEastAsia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2790" w:type="dxa"/>
                        <w:vAlign w:val="center"/>
                      </w:tcPr>
                      <w:p w:rsidR="00A0535C" w:rsidRPr="00D03123" w:rsidRDefault="00A0535C" w:rsidP="00E752E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ajorEastAsia"/>
                            <w:color w:val="000000"/>
                          </w:rPr>
                        </w:pPr>
                      </w:p>
                    </w:tc>
                  </w:tr>
                  <w:tr w:rsidR="00A0535C" w:rsidRPr="00D03123" w:rsidTr="00A0535C">
                    <w:trPr>
                      <w:trHeight w:val="412"/>
                      <w:jc w:val="center"/>
                    </w:trPr>
                    <w:tc>
                      <w:tcPr>
                        <w:tcW w:w="1559" w:type="dxa"/>
                        <w:vAlign w:val="center"/>
                      </w:tcPr>
                      <w:p w:rsidR="00A0535C" w:rsidRPr="00D03123" w:rsidRDefault="00A0535C" w:rsidP="00A0535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ajorEastAsia"/>
                            <w:color w:val="000000"/>
                            <w:sz w:val="28"/>
                          </w:rPr>
                        </w:pPr>
                        <w:r w:rsidRPr="00D03123">
                          <w:rPr>
                            <w:rFonts w:eastAsiaTheme="majorEastAsia"/>
                            <w:color w:val="000000"/>
                            <w:sz w:val="28"/>
                          </w:rPr>
                          <w:t>團練地址</w:t>
                        </w:r>
                      </w:p>
                    </w:tc>
                    <w:tc>
                      <w:tcPr>
                        <w:tcW w:w="7326" w:type="dxa"/>
                        <w:gridSpan w:val="4"/>
                        <w:vAlign w:val="center"/>
                      </w:tcPr>
                      <w:p w:rsidR="00A0535C" w:rsidRPr="00D03123" w:rsidRDefault="00A0535C" w:rsidP="00E752E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ajorEastAsia"/>
                            <w:color w:val="000000"/>
                          </w:rPr>
                        </w:pPr>
                      </w:p>
                    </w:tc>
                  </w:tr>
                </w:tbl>
                <w:p w:rsidR="00A0535C" w:rsidRPr="00D03123" w:rsidRDefault="00A0535C" w:rsidP="00A053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ajorEastAsia"/>
                      <w:color w:val="000000"/>
                    </w:rPr>
                  </w:pPr>
                </w:p>
                <w:p w:rsidR="00A0535C" w:rsidRDefault="00A0535C" w:rsidP="00A0535C">
                  <w:pPr>
                    <w:jc w:val="center"/>
                  </w:pPr>
                </w:p>
              </w:txbxContent>
            </v:textbox>
            <w10:wrap type="square" anchorx="margin" anchory="margin"/>
          </v:shape>
        </w:pict>
      </w:r>
    </w:p>
    <w:p w:rsidR="0003289A" w:rsidRDefault="0003289A">
      <w:pPr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</w:pPr>
    </w:p>
    <w:p w:rsidR="0003289A" w:rsidRPr="0003289A" w:rsidRDefault="0003289A">
      <w:pPr>
        <w:rPr>
          <w:rFonts w:asciiTheme="majorEastAsia" w:eastAsiaTheme="majorEastAsia" w:hAnsiTheme="majorEastAsia"/>
          <w:b/>
          <w:color w:val="000000"/>
          <w:sz w:val="22"/>
          <w:szCs w:val="22"/>
        </w:rPr>
      </w:pPr>
    </w:p>
    <w:p w:rsidR="00544510" w:rsidRPr="00D03123" w:rsidRDefault="00544510" w:rsidP="00E752E6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Lines="50" w:after="120"/>
        <w:ind w:leftChars="0"/>
        <w:rPr>
          <w:rFonts w:eastAsiaTheme="majorEastAsia"/>
          <w:color w:val="000000"/>
          <w:shd w:val="clear" w:color="auto" w:fill="FFFFFF"/>
        </w:rPr>
      </w:pPr>
      <w:r w:rsidRPr="00744325">
        <w:rPr>
          <w:rFonts w:asciiTheme="majorEastAsia" w:eastAsiaTheme="majorEastAsia" w:hAnsiTheme="majorEastAsia" w:hint="eastAsia"/>
          <w:color w:val="000000"/>
          <w:shd w:val="clear" w:color="auto" w:fill="FFFFFF"/>
        </w:rPr>
        <w:t>搬</w:t>
      </w:r>
      <w:r w:rsidRPr="00D03123">
        <w:rPr>
          <w:rFonts w:eastAsiaTheme="majorEastAsia"/>
          <w:color w:val="000000"/>
          <w:shd w:val="clear" w:color="auto" w:fill="FFFFFF"/>
        </w:rPr>
        <w:t>家通知：</w:t>
      </w:r>
    </w:p>
    <w:p w:rsidR="00544510" w:rsidRPr="00D03123" w:rsidRDefault="00544510" w:rsidP="00E752E6">
      <w:pPr>
        <w:widowControl w:val="0"/>
        <w:autoSpaceDE w:val="0"/>
        <w:autoSpaceDN w:val="0"/>
        <w:adjustRightInd w:val="0"/>
        <w:spacing w:afterLines="50" w:after="120"/>
        <w:ind w:left="480"/>
        <w:rPr>
          <w:rFonts w:eastAsiaTheme="majorEastAsia"/>
          <w:color w:val="000000"/>
          <w:shd w:val="clear" w:color="auto" w:fill="FFFFFF"/>
        </w:rPr>
      </w:pPr>
      <w:r w:rsidRPr="00D03123">
        <w:rPr>
          <w:rFonts w:eastAsiaTheme="majorEastAsia"/>
          <w:color w:val="000000"/>
          <w:shd w:val="clear" w:color="auto" w:fill="FFFFFF"/>
        </w:rPr>
        <w:t xml:space="preserve">TCMC </w:t>
      </w:r>
      <w:r w:rsidRPr="00D03123">
        <w:rPr>
          <w:rFonts w:eastAsiaTheme="majorEastAsia"/>
          <w:color w:val="000000"/>
          <w:shd w:val="clear" w:color="auto" w:fill="FFFFFF"/>
        </w:rPr>
        <w:t>搬家了！歡迎大家來我們的新家玩！</w:t>
      </w:r>
    </w:p>
    <w:p w:rsidR="00544510" w:rsidRPr="00D03123" w:rsidRDefault="00544510" w:rsidP="00E752E6">
      <w:pPr>
        <w:widowControl w:val="0"/>
        <w:autoSpaceDE w:val="0"/>
        <w:autoSpaceDN w:val="0"/>
        <w:adjustRightInd w:val="0"/>
        <w:spacing w:afterLines="50" w:after="120"/>
        <w:ind w:left="480"/>
        <w:rPr>
          <w:rFonts w:eastAsiaTheme="majorEastAsia"/>
          <w:color w:val="000000"/>
          <w:shd w:val="clear" w:color="auto" w:fill="FFFFFF"/>
        </w:rPr>
      </w:pPr>
      <w:r w:rsidRPr="00D03123">
        <w:rPr>
          <w:rFonts w:eastAsiaTheme="majorEastAsia"/>
          <w:color w:val="000000"/>
          <w:shd w:val="clear" w:color="auto" w:fill="FFFFFF"/>
        </w:rPr>
        <w:t>地址：新北市中和區中和路</w:t>
      </w:r>
      <w:r w:rsidRPr="00D03123">
        <w:rPr>
          <w:rFonts w:eastAsiaTheme="majorEastAsia"/>
          <w:color w:val="000000"/>
          <w:shd w:val="clear" w:color="auto" w:fill="FFFFFF"/>
        </w:rPr>
        <w:t>366</w:t>
      </w:r>
      <w:r w:rsidRPr="00D03123">
        <w:rPr>
          <w:rFonts w:eastAsiaTheme="majorEastAsia"/>
          <w:color w:val="000000"/>
          <w:shd w:val="clear" w:color="auto" w:fill="FFFFFF"/>
        </w:rPr>
        <w:t>號</w:t>
      </w:r>
      <w:r w:rsidRPr="00D03123">
        <w:rPr>
          <w:rFonts w:eastAsiaTheme="majorEastAsia"/>
          <w:color w:val="000000"/>
          <w:shd w:val="clear" w:color="auto" w:fill="FFFFFF"/>
        </w:rPr>
        <w:t>8</w:t>
      </w:r>
      <w:r w:rsidRPr="00D03123">
        <w:rPr>
          <w:rFonts w:eastAsiaTheme="majorEastAsia"/>
          <w:color w:val="000000"/>
          <w:shd w:val="clear" w:color="auto" w:fill="FFFFFF"/>
        </w:rPr>
        <w:t>樓之</w:t>
      </w:r>
      <w:r w:rsidRPr="00D03123">
        <w:rPr>
          <w:rFonts w:eastAsiaTheme="majorEastAsia"/>
          <w:color w:val="000000"/>
          <w:shd w:val="clear" w:color="auto" w:fill="FFFFFF"/>
        </w:rPr>
        <w:t>3</w:t>
      </w:r>
      <w:r w:rsidRPr="00D03123">
        <w:rPr>
          <w:rFonts w:eastAsiaTheme="majorEastAsia"/>
          <w:color w:val="000000"/>
          <w:shd w:val="clear" w:color="auto" w:fill="FFFFFF"/>
        </w:rPr>
        <w:t>，永安市場捷運站出口左轉</w:t>
      </w:r>
      <w:r w:rsidRPr="00D03123">
        <w:rPr>
          <w:rFonts w:eastAsiaTheme="majorEastAsia"/>
          <w:color w:val="000000"/>
          <w:shd w:val="clear" w:color="auto" w:fill="FFFFFF"/>
        </w:rPr>
        <w:t>2</w:t>
      </w:r>
      <w:r w:rsidRPr="00D03123">
        <w:rPr>
          <w:rFonts w:eastAsiaTheme="majorEastAsia"/>
          <w:color w:val="000000"/>
          <w:shd w:val="clear" w:color="auto" w:fill="FFFFFF"/>
        </w:rPr>
        <w:t>分鐘即可抵達。</w:t>
      </w:r>
    </w:p>
    <w:p w:rsidR="00544510" w:rsidRPr="00D03123" w:rsidRDefault="00544510" w:rsidP="00161BEC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sectPr w:rsidR="00544510" w:rsidRPr="00D03123" w:rsidSect="00284370">
      <w:headerReference w:type="default" r:id="rId12"/>
      <w:footerReference w:type="default" r:id="rId13"/>
      <w:pgSz w:w="11906" w:h="16838"/>
      <w:pgMar w:top="768" w:right="1080" w:bottom="1440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1C" w:rsidRDefault="00D7401C">
      <w:r>
        <w:separator/>
      </w:r>
    </w:p>
  </w:endnote>
  <w:endnote w:type="continuationSeparator" w:id="0">
    <w:p w:rsidR="00D7401C" w:rsidRDefault="00D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粗仿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C" w:rsidRDefault="00D7401C">
    <w:pPr>
      <w:spacing w:line="140" w:lineRule="atLeast"/>
      <w:jc w:val="center"/>
      <w:rPr>
        <w:rFonts w:ascii="新細明體" w:hAnsi="新細明體"/>
        <w:sz w:val="16"/>
        <w:szCs w:val="18"/>
      </w:rPr>
    </w:pPr>
    <w:r>
      <w:rPr>
        <w:rFonts w:ascii="新細明體" w:hAnsi="新細明體" w:hint="eastAsia"/>
        <w:sz w:val="16"/>
        <w:szCs w:val="18"/>
      </w:rPr>
      <w:t>財團法人台北市新合唱文化藝術基金會</w:t>
    </w:r>
  </w:p>
  <w:p w:rsidR="00D7401C" w:rsidRPr="00987764" w:rsidRDefault="00D7401C">
    <w:pPr>
      <w:spacing w:line="140" w:lineRule="atLeast"/>
      <w:jc w:val="center"/>
      <w:rPr>
        <w:rFonts w:ascii="Arial" w:hAnsi="Arial" w:cs="Arial"/>
        <w:color w:val="FF0000"/>
        <w:sz w:val="14"/>
        <w:szCs w:val="18"/>
      </w:rPr>
    </w:pPr>
    <w:r w:rsidRPr="00987764">
      <w:rPr>
        <w:rFonts w:ascii="Arial" w:hAnsi="Arial" w:cs="Arial"/>
        <w:sz w:val="14"/>
        <w:szCs w:val="16"/>
        <w:shd w:val="clear" w:color="auto" w:fill="FFFFFF"/>
      </w:rPr>
      <w:t>新北市</w:t>
    </w:r>
    <w:r w:rsidRPr="00987764">
      <w:rPr>
        <w:rStyle w:val="il"/>
        <w:rFonts w:ascii="Arial" w:hAnsi="Arial" w:cs="Arial"/>
        <w:sz w:val="14"/>
        <w:szCs w:val="16"/>
        <w:shd w:val="clear" w:color="auto" w:fill="FFFFFF"/>
      </w:rPr>
      <w:t>中和</w:t>
    </w:r>
    <w:r w:rsidRPr="00987764">
      <w:rPr>
        <w:rFonts w:ascii="Arial" w:hAnsi="Arial" w:cs="Arial"/>
        <w:sz w:val="14"/>
        <w:szCs w:val="16"/>
        <w:shd w:val="clear" w:color="auto" w:fill="FFFFFF"/>
      </w:rPr>
      <w:t>區</w:t>
    </w:r>
    <w:r w:rsidRPr="00987764">
      <w:rPr>
        <w:rStyle w:val="il"/>
        <w:rFonts w:ascii="Arial" w:hAnsi="Arial" w:cs="Arial"/>
        <w:sz w:val="14"/>
        <w:szCs w:val="16"/>
        <w:shd w:val="clear" w:color="auto" w:fill="FFFFFF"/>
      </w:rPr>
      <w:t>中和路</w:t>
    </w:r>
    <w:r w:rsidRPr="00987764">
      <w:rPr>
        <w:rFonts w:ascii="Arial" w:hAnsi="Arial" w:cs="Arial"/>
        <w:sz w:val="14"/>
        <w:szCs w:val="16"/>
        <w:shd w:val="clear" w:color="auto" w:fill="FFFFFF"/>
      </w:rPr>
      <w:t>366</w:t>
    </w:r>
    <w:r w:rsidRPr="00987764">
      <w:rPr>
        <w:rFonts w:ascii="Arial" w:hAnsi="Arial" w:cs="Arial"/>
        <w:sz w:val="14"/>
        <w:szCs w:val="16"/>
        <w:shd w:val="clear" w:color="auto" w:fill="FFFFFF"/>
      </w:rPr>
      <w:t>號</w:t>
    </w:r>
    <w:r w:rsidRPr="00987764">
      <w:rPr>
        <w:rFonts w:ascii="Arial" w:hAnsi="Arial" w:cs="Arial"/>
        <w:sz w:val="14"/>
        <w:szCs w:val="16"/>
        <w:shd w:val="clear" w:color="auto" w:fill="FFFFFF"/>
      </w:rPr>
      <w:t>8</w:t>
    </w:r>
    <w:r w:rsidRPr="00987764">
      <w:rPr>
        <w:rFonts w:ascii="Arial" w:hAnsi="Arial" w:cs="Arial"/>
        <w:sz w:val="14"/>
        <w:szCs w:val="16"/>
        <w:shd w:val="clear" w:color="auto" w:fill="FFFFFF"/>
      </w:rPr>
      <w:t>樓之</w:t>
    </w:r>
    <w:r w:rsidRPr="00987764">
      <w:rPr>
        <w:rFonts w:ascii="Arial" w:hAnsi="Arial" w:cs="Arial"/>
        <w:sz w:val="14"/>
        <w:szCs w:val="16"/>
        <w:shd w:val="clear" w:color="auto" w:fill="FFFFFF"/>
      </w:rPr>
      <w:t>3</w:t>
    </w:r>
    <w:r>
      <w:rPr>
        <w:rFonts w:ascii="Arial" w:hAnsi="Arial" w:cs="Arial" w:hint="eastAsia"/>
        <w:sz w:val="14"/>
        <w:szCs w:val="16"/>
        <w:shd w:val="clear" w:color="auto" w:fill="FFFFFF"/>
      </w:rPr>
      <w:t xml:space="preserve"> </w:t>
    </w:r>
    <w:r>
      <w:rPr>
        <w:rFonts w:ascii="Arial" w:hAnsi="Arial" w:cs="Arial" w:hint="eastAsia"/>
        <w:sz w:val="14"/>
        <w:szCs w:val="18"/>
      </w:rPr>
      <w:t>TEL: +886-2-2920-</w:t>
    </w:r>
    <w:r w:rsidRPr="00E752E6">
      <w:rPr>
        <w:rFonts w:ascii="Arial" w:hAnsi="Arial" w:cs="Arial" w:hint="eastAsia"/>
        <w:sz w:val="14"/>
        <w:szCs w:val="18"/>
      </w:rPr>
      <w:t>9028 FAX: +886-2-2</w:t>
    </w:r>
    <w:r w:rsidR="00E752E6" w:rsidRPr="00E752E6">
      <w:rPr>
        <w:rFonts w:ascii="Arial" w:hAnsi="Arial" w:cs="Arial" w:hint="eastAsia"/>
        <w:sz w:val="14"/>
        <w:szCs w:val="18"/>
      </w:rPr>
      <w:t>920-8961</w:t>
    </w:r>
  </w:p>
  <w:p w:rsidR="00D7401C" w:rsidRDefault="00D7401C">
    <w:pPr>
      <w:spacing w:line="140" w:lineRule="atLeast"/>
      <w:jc w:val="center"/>
      <w:rPr>
        <w:rFonts w:ascii="Arial" w:hAnsi="Arial" w:cs="Arial"/>
        <w:w w:val="120"/>
        <w:sz w:val="14"/>
      </w:rPr>
    </w:pPr>
    <w:r>
      <w:rPr>
        <w:rFonts w:ascii="Arial" w:hAnsi="Arial" w:cs="Arial" w:hint="eastAsia"/>
        <w:w w:val="120"/>
        <w:sz w:val="14"/>
      </w:rPr>
      <w:t>www.tcmc.org.tw</w:t>
    </w:r>
  </w:p>
  <w:p w:rsidR="00D7401C" w:rsidRDefault="00D7401C">
    <w:pPr>
      <w:spacing w:line="140" w:lineRule="atLeast"/>
      <w:jc w:val="center"/>
      <w:rPr>
        <w:rFonts w:ascii="新細明體" w:hAnsi="新細明體"/>
        <w:b/>
        <w:bCs/>
        <w:sz w:val="16"/>
        <w:szCs w:val="18"/>
      </w:rPr>
    </w:pPr>
    <w:r>
      <w:rPr>
        <w:rFonts w:ascii="Arial" w:hAnsi="Arial" w:cs="Arial" w:hint="eastAsia"/>
        <w:b/>
        <w:bCs/>
        <w:sz w:val="14"/>
      </w:rPr>
      <w:t>合唱的夢想</w:t>
    </w:r>
    <w:proofErr w:type="gramStart"/>
    <w:r>
      <w:rPr>
        <w:rFonts w:ascii="Arial" w:hAnsi="Arial" w:cs="Arial"/>
        <w:b/>
        <w:bCs/>
        <w:sz w:val="14"/>
      </w:rPr>
      <w:t>—</w:t>
    </w:r>
    <w:proofErr w:type="gramEnd"/>
    <w:r>
      <w:rPr>
        <w:rFonts w:ascii="Arial" w:hAnsi="Arial" w:cs="Arial" w:hint="eastAsia"/>
        <w:b/>
        <w:bCs/>
        <w:sz w:val="14"/>
      </w:rPr>
      <w:t>創新</w:t>
    </w:r>
    <w:r>
      <w:rPr>
        <w:rFonts w:ascii="Arial" w:hAnsi="Arial" w:cs="Arial" w:hint="eastAsia"/>
        <w:b/>
        <w:bCs/>
        <w:sz w:val="14"/>
      </w:rPr>
      <w:t xml:space="preserve"> </w:t>
    </w:r>
    <w:r>
      <w:rPr>
        <w:rFonts w:ascii="Arial" w:hAnsi="Arial" w:cs="Arial" w:hint="eastAsia"/>
        <w:b/>
        <w:bCs/>
        <w:sz w:val="14"/>
      </w:rPr>
      <w:t>分享</w:t>
    </w:r>
    <w:r>
      <w:rPr>
        <w:rFonts w:ascii="Arial" w:hAnsi="Arial" w:cs="Arial" w:hint="eastAsia"/>
        <w:b/>
        <w:bCs/>
        <w:sz w:val="14"/>
      </w:rPr>
      <w:t xml:space="preserve"> </w:t>
    </w:r>
    <w:r>
      <w:rPr>
        <w:rFonts w:ascii="Arial" w:hAnsi="Arial" w:cs="Arial" w:hint="eastAsia"/>
        <w:b/>
        <w:bCs/>
        <w:sz w:val="14"/>
      </w:rPr>
      <w:t>服務</w:t>
    </w:r>
  </w:p>
  <w:p w:rsidR="00D7401C" w:rsidRDefault="00D7401C">
    <w:pPr>
      <w:spacing w:before="40" w:line="180" w:lineRule="atLeast"/>
      <w:jc w:val="center"/>
      <w:rPr>
        <w:rFonts w:ascii="Arial" w:hAnsi="Arial" w:cs="Arial"/>
        <w:b/>
        <w:bCs/>
        <w:sz w:val="16"/>
      </w:rPr>
    </w:pPr>
  </w:p>
  <w:p w:rsidR="00D7401C" w:rsidRDefault="00D7401C">
    <w:pPr>
      <w:spacing w:line="140" w:lineRule="atLeast"/>
      <w:jc w:val="center"/>
      <w:rPr>
        <w:rFonts w:ascii="新細明體" w:hAnsi="新細明體"/>
        <w:sz w:val="16"/>
        <w:szCs w:val="18"/>
      </w:rPr>
    </w:pPr>
  </w:p>
  <w:p w:rsidR="00D7401C" w:rsidRDefault="00D740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1C" w:rsidRDefault="00D7401C">
      <w:r>
        <w:separator/>
      </w:r>
    </w:p>
  </w:footnote>
  <w:footnote w:type="continuationSeparator" w:id="0">
    <w:p w:rsidR="00D7401C" w:rsidRDefault="00D7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C" w:rsidRDefault="0003289A" w:rsidP="0003289A">
    <w:pPr>
      <w:pStyle w:val="a7"/>
      <w:jc w:val="center"/>
      <w:rPr>
        <w:rFonts w:hint="eastAsia"/>
      </w:rPr>
    </w:pPr>
    <w:bookmarkStart w:id="1" w:name="_MON_1274460091"/>
    <w:bookmarkEnd w:id="1"/>
    <w:r>
      <w:rPr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554" type="#_x0000_t75" style="position:absolute;left:0;text-align:left;margin-left:163.6pt;margin-top:-55.25pt;width:171.65pt;height:46.05pt;z-index:251659264;mso-position-horizontal-relative:margin;mso-position-vertical-relative:margin">
          <v:imagedata r:id="rId1" o:title=""/>
          <w10:wrap type="square" anchorx="margin" anchory="margin"/>
        </v:shape>
        <o:OLEObject Type="Embed" ProgID="Word.Picture.8" ShapeID="_x0000_s23554" DrawAspect="Content" ObjectID="_1515920849" r:id="rId2"/>
      </w:pict>
    </w:r>
    <w:r w:rsidR="00D7401C">
      <w:rPr>
        <w:rFonts w:hint="eastAsia"/>
      </w:rPr>
      <w:t xml:space="preserve">  ______________________</w:t>
    </w:r>
  </w:p>
  <w:p w:rsidR="0003289A" w:rsidRDefault="0003289A" w:rsidP="0003289A">
    <w:pPr>
      <w:pStyle w:val="a7"/>
      <w:jc w:val="center"/>
      <w:rPr>
        <w:rFonts w:hint="eastAsia"/>
      </w:rPr>
    </w:pPr>
  </w:p>
  <w:p w:rsidR="0003289A" w:rsidRDefault="0003289A" w:rsidP="0003289A">
    <w:pPr>
      <w:pStyle w:val="a7"/>
      <w:jc w:val="center"/>
      <w:rPr>
        <w:rFonts w:hint="eastAsia"/>
      </w:rPr>
    </w:pPr>
  </w:p>
  <w:p w:rsidR="0003289A" w:rsidRDefault="0003289A" w:rsidP="0003289A">
    <w:pPr>
      <w:pStyle w:val="a7"/>
      <w:jc w:val="center"/>
      <w:rPr>
        <w:rFonts w:hint="eastAsia"/>
      </w:rPr>
    </w:pPr>
  </w:p>
  <w:p w:rsidR="0003289A" w:rsidRDefault="0003289A" w:rsidP="0003289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85B"/>
    <w:multiLevelType w:val="hybridMultilevel"/>
    <w:tmpl w:val="B936F400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3FBA3D4E">
      <w:numFmt w:val="bullet"/>
      <w:lvlText w:val="□"/>
      <w:lvlJc w:val="left"/>
      <w:pPr>
        <w:ind w:left="1549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0F944B4E"/>
    <w:multiLevelType w:val="hybridMultilevel"/>
    <w:tmpl w:val="529E05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44624D"/>
    <w:multiLevelType w:val="hybridMultilevel"/>
    <w:tmpl w:val="EC20432E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>
    <w:nsid w:val="1B1F3055"/>
    <w:multiLevelType w:val="hybridMultilevel"/>
    <w:tmpl w:val="1AD0E4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FD80922"/>
    <w:multiLevelType w:val="hybridMultilevel"/>
    <w:tmpl w:val="153E345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92A7626"/>
    <w:multiLevelType w:val="hybridMultilevel"/>
    <w:tmpl w:val="A75E690E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60C0034D"/>
    <w:multiLevelType w:val="hybridMultilevel"/>
    <w:tmpl w:val="C324D8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131FBC"/>
    <w:multiLevelType w:val="hybridMultilevel"/>
    <w:tmpl w:val="1384F14E"/>
    <w:lvl w:ilvl="0" w:tplc="D32AB22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C84547D"/>
    <w:multiLevelType w:val="hybridMultilevel"/>
    <w:tmpl w:val="03727E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0D73397"/>
    <w:multiLevelType w:val="hybridMultilevel"/>
    <w:tmpl w:val="BE929E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35F5CD8"/>
    <w:multiLevelType w:val="hybridMultilevel"/>
    <w:tmpl w:val="2514EEC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3555">
      <o:colormenu v:ext="edit" strokecolor="#7030a0"/>
    </o:shapedefaults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2F2F"/>
    <w:rsid w:val="00021F34"/>
    <w:rsid w:val="0003289A"/>
    <w:rsid w:val="000404BF"/>
    <w:rsid w:val="000715A4"/>
    <w:rsid w:val="000970A9"/>
    <w:rsid w:val="000C5B0E"/>
    <w:rsid w:val="00101309"/>
    <w:rsid w:val="001108D8"/>
    <w:rsid w:val="0011258C"/>
    <w:rsid w:val="001204D6"/>
    <w:rsid w:val="00130C2D"/>
    <w:rsid w:val="0016034C"/>
    <w:rsid w:val="00161BEC"/>
    <w:rsid w:val="001C3712"/>
    <w:rsid w:val="001D3A70"/>
    <w:rsid w:val="0020620F"/>
    <w:rsid w:val="00217C56"/>
    <w:rsid w:val="00221FE9"/>
    <w:rsid w:val="00240251"/>
    <w:rsid w:val="00245B57"/>
    <w:rsid w:val="0027281D"/>
    <w:rsid w:val="00272DEE"/>
    <w:rsid w:val="00284370"/>
    <w:rsid w:val="002D081F"/>
    <w:rsid w:val="00301470"/>
    <w:rsid w:val="00306C12"/>
    <w:rsid w:val="003233DB"/>
    <w:rsid w:val="00333D65"/>
    <w:rsid w:val="00345F25"/>
    <w:rsid w:val="00356A2A"/>
    <w:rsid w:val="003919BB"/>
    <w:rsid w:val="003A1D7F"/>
    <w:rsid w:val="003A23C9"/>
    <w:rsid w:val="003B0FB7"/>
    <w:rsid w:val="003D2DE8"/>
    <w:rsid w:val="003D4B1A"/>
    <w:rsid w:val="00423699"/>
    <w:rsid w:val="00431F07"/>
    <w:rsid w:val="004526A7"/>
    <w:rsid w:val="00464534"/>
    <w:rsid w:val="00464F82"/>
    <w:rsid w:val="0047620E"/>
    <w:rsid w:val="00484391"/>
    <w:rsid w:val="004A2F6A"/>
    <w:rsid w:val="004D0A4A"/>
    <w:rsid w:val="004D1DD5"/>
    <w:rsid w:val="00544510"/>
    <w:rsid w:val="005541E0"/>
    <w:rsid w:val="00592D55"/>
    <w:rsid w:val="005A7F90"/>
    <w:rsid w:val="005C344E"/>
    <w:rsid w:val="005D7F74"/>
    <w:rsid w:val="006025D9"/>
    <w:rsid w:val="00671216"/>
    <w:rsid w:val="00695A6E"/>
    <w:rsid w:val="006B7312"/>
    <w:rsid w:val="006E0FAF"/>
    <w:rsid w:val="006E72F2"/>
    <w:rsid w:val="00710DF3"/>
    <w:rsid w:val="00741721"/>
    <w:rsid w:val="00744325"/>
    <w:rsid w:val="00756D97"/>
    <w:rsid w:val="007A0208"/>
    <w:rsid w:val="007B33AF"/>
    <w:rsid w:val="007B51AA"/>
    <w:rsid w:val="007E483F"/>
    <w:rsid w:val="00813509"/>
    <w:rsid w:val="00832CF6"/>
    <w:rsid w:val="00861B3D"/>
    <w:rsid w:val="00877F28"/>
    <w:rsid w:val="00883F50"/>
    <w:rsid w:val="008A3407"/>
    <w:rsid w:val="008B061A"/>
    <w:rsid w:val="008D10D3"/>
    <w:rsid w:val="009114BB"/>
    <w:rsid w:val="009315A8"/>
    <w:rsid w:val="00957D93"/>
    <w:rsid w:val="00977091"/>
    <w:rsid w:val="00987764"/>
    <w:rsid w:val="009922B8"/>
    <w:rsid w:val="009B0385"/>
    <w:rsid w:val="00A0535C"/>
    <w:rsid w:val="00A059BF"/>
    <w:rsid w:val="00A13031"/>
    <w:rsid w:val="00A40AF2"/>
    <w:rsid w:val="00A643E9"/>
    <w:rsid w:val="00AA1F0F"/>
    <w:rsid w:val="00AA2375"/>
    <w:rsid w:val="00AD6E94"/>
    <w:rsid w:val="00AF5DF7"/>
    <w:rsid w:val="00B03D95"/>
    <w:rsid w:val="00B10B06"/>
    <w:rsid w:val="00B16AE8"/>
    <w:rsid w:val="00B258B5"/>
    <w:rsid w:val="00BA1748"/>
    <w:rsid w:val="00BC626F"/>
    <w:rsid w:val="00BE285E"/>
    <w:rsid w:val="00BE4FDD"/>
    <w:rsid w:val="00BF7B85"/>
    <w:rsid w:val="00C06204"/>
    <w:rsid w:val="00C11261"/>
    <w:rsid w:val="00C174F6"/>
    <w:rsid w:val="00C35790"/>
    <w:rsid w:val="00C40C15"/>
    <w:rsid w:val="00C435A1"/>
    <w:rsid w:val="00C72399"/>
    <w:rsid w:val="00C76863"/>
    <w:rsid w:val="00C97807"/>
    <w:rsid w:val="00CA5F2A"/>
    <w:rsid w:val="00CC2F2F"/>
    <w:rsid w:val="00CC30CA"/>
    <w:rsid w:val="00CC7694"/>
    <w:rsid w:val="00CD6845"/>
    <w:rsid w:val="00CF4FA1"/>
    <w:rsid w:val="00CF7479"/>
    <w:rsid w:val="00D03123"/>
    <w:rsid w:val="00D34033"/>
    <w:rsid w:val="00D44846"/>
    <w:rsid w:val="00D66F4F"/>
    <w:rsid w:val="00D7401C"/>
    <w:rsid w:val="00E1020C"/>
    <w:rsid w:val="00E42929"/>
    <w:rsid w:val="00E51839"/>
    <w:rsid w:val="00E54F9B"/>
    <w:rsid w:val="00E752E6"/>
    <w:rsid w:val="00E8151B"/>
    <w:rsid w:val="00E96473"/>
    <w:rsid w:val="00EA3458"/>
    <w:rsid w:val="00ED1C62"/>
    <w:rsid w:val="00ED2333"/>
    <w:rsid w:val="00F50B75"/>
    <w:rsid w:val="00F51E4E"/>
    <w:rsid w:val="00F61FB2"/>
    <w:rsid w:val="00F633C1"/>
    <w:rsid w:val="00F67AFD"/>
    <w:rsid w:val="00F92833"/>
    <w:rsid w:val="00FA5B19"/>
    <w:rsid w:val="00FC2847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5">
      <o:colormenu v:ext="edit" stroke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D55"/>
    <w:rPr>
      <w:sz w:val="24"/>
      <w:szCs w:val="24"/>
    </w:rPr>
  </w:style>
  <w:style w:type="paragraph" w:styleId="1">
    <w:name w:val="heading 1"/>
    <w:basedOn w:val="a"/>
    <w:next w:val="a"/>
    <w:qFormat/>
    <w:rsid w:val="00592D55"/>
    <w:pPr>
      <w:keepNext/>
      <w:spacing w:line="480" w:lineRule="auto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5"/>
    <w:rPr>
      <w:rFonts w:ascii="Arial" w:hAnsi="Arial"/>
      <w:sz w:val="18"/>
      <w:szCs w:val="18"/>
    </w:rPr>
  </w:style>
  <w:style w:type="paragraph" w:styleId="a4">
    <w:name w:val="Body Text Indent"/>
    <w:basedOn w:val="a"/>
    <w:rsid w:val="00592D55"/>
    <w:pPr>
      <w:spacing w:line="440" w:lineRule="exact"/>
      <w:ind w:firstLine="720"/>
    </w:pPr>
    <w:rPr>
      <w:rFonts w:ascii="標楷體" w:eastAsia="標楷體" w:hAnsi="標楷體"/>
    </w:rPr>
  </w:style>
  <w:style w:type="character" w:styleId="a5">
    <w:name w:val="Hyperlink"/>
    <w:basedOn w:val="a0"/>
    <w:rsid w:val="00592D55"/>
    <w:rPr>
      <w:color w:val="0000FF"/>
      <w:u w:val="single"/>
    </w:rPr>
  </w:style>
  <w:style w:type="paragraph" w:styleId="a6">
    <w:name w:val="Date"/>
    <w:basedOn w:val="a"/>
    <w:next w:val="a"/>
    <w:rsid w:val="00592D55"/>
    <w:pPr>
      <w:jc w:val="right"/>
    </w:pPr>
    <w:rPr>
      <w:rFonts w:ascii="超研澤粗仿" w:eastAsia="超研澤粗仿"/>
    </w:rPr>
  </w:style>
  <w:style w:type="paragraph" w:styleId="a7">
    <w:name w:val="header"/>
    <w:basedOn w:val="a"/>
    <w:rsid w:val="00592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592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FollowedHyperlink"/>
    <w:basedOn w:val="a0"/>
    <w:rsid w:val="00592D55"/>
    <w:rPr>
      <w:color w:val="800080"/>
      <w:u w:val="single"/>
    </w:rPr>
  </w:style>
  <w:style w:type="table" w:styleId="aa">
    <w:name w:val="Table Grid"/>
    <w:basedOn w:val="a1"/>
    <w:rsid w:val="008A34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報告"/>
    <w:basedOn w:val="a"/>
    <w:rsid w:val="008A3407"/>
    <w:pPr>
      <w:widowControl w:val="0"/>
      <w:tabs>
        <w:tab w:val="left" w:pos="480"/>
      </w:tabs>
      <w:autoSpaceDE w:val="0"/>
      <w:autoSpaceDN w:val="0"/>
      <w:adjustRightInd w:val="0"/>
      <w:ind w:left="960" w:hanging="960"/>
      <w:jc w:val="both"/>
      <w:textAlignment w:val="bottom"/>
    </w:pPr>
    <w:rPr>
      <w:rFonts w:ascii="標楷體" w:eastAsia="標楷體"/>
      <w:szCs w:val="20"/>
    </w:rPr>
  </w:style>
  <w:style w:type="character" w:customStyle="1" w:styleId="apple-style-span">
    <w:name w:val="apple-style-span"/>
    <w:basedOn w:val="a0"/>
    <w:rsid w:val="00F633C1"/>
  </w:style>
  <w:style w:type="character" w:customStyle="1" w:styleId="il">
    <w:name w:val="il"/>
    <w:basedOn w:val="a0"/>
    <w:rsid w:val="00987764"/>
  </w:style>
  <w:style w:type="paragraph" w:styleId="ac">
    <w:name w:val="List Paragraph"/>
    <w:basedOn w:val="a"/>
    <w:uiPriority w:val="34"/>
    <w:qFormat/>
    <w:rsid w:val="00BE28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tcmc.org.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ebra@tcmc.org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FBC5-0E7E-460E-B67A-76735343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594</Words>
  <Characters>325</Characters>
  <Application>Microsoft Office Word</Application>
  <DocSecurity>0</DocSecurity>
  <Lines>2</Lines>
  <Paragraphs>1</Paragraphs>
  <ScaleCrop>false</ScaleCrop>
  <Company>t</Company>
  <LinksUpToDate>false</LinksUpToDate>
  <CharactersWithSpaces>918</CharactersWithSpaces>
  <SharedDoc>false</SharedDoc>
  <HLinks>
    <vt:vector size="6" baseType="variant">
      <vt:variant>
        <vt:i4>983164</vt:i4>
      </vt:variant>
      <vt:variant>
        <vt:i4>0</vt:i4>
      </vt:variant>
      <vt:variant>
        <vt:i4>0</vt:i4>
      </vt:variant>
      <vt:variant>
        <vt:i4>5</vt:i4>
      </vt:variant>
      <vt:variant>
        <vt:lpwstr>mailto:vinci@tcmc.org.tw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場地租用</dc:title>
  <dc:creator>relia</dc:creator>
  <cp:lastModifiedBy>TCMC</cp:lastModifiedBy>
  <cp:revision>22</cp:revision>
  <cp:lastPrinted>2008-06-08T12:01:00Z</cp:lastPrinted>
  <dcterms:created xsi:type="dcterms:W3CDTF">2015-01-15T08:07:00Z</dcterms:created>
  <dcterms:modified xsi:type="dcterms:W3CDTF">2016-02-02T04:21:00Z</dcterms:modified>
</cp:coreProperties>
</file>